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7B" w:rsidRPr="00C66155" w:rsidRDefault="00BF137B" w:rsidP="00BF137B">
      <w:pPr>
        <w:pStyle w:val="a3"/>
        <w:tabs>
          <w:tab w:val="left" w:pos="8080"/>
        </w:tabs>
        <w:rPr>
          <w:b w:val="0"/>
          <w:sz w:val="28"/>
          <w:szCs w:val="28"/>
        </w:rPr>
      </w:pPr>
      <w:r w:rsidRPr="00C66155">
        <w:rPr>
          <w:b w:val="0"/>
          <w:sz w:val="28"/>
          <w:szCs w:val="28"/>
        </w:rPr>
        <w:t>РОССИЙСКАЯ  ФЕДЕРАЦИЯ</w:t>
      </w:r>
    </w:p>
    <w:p w:rsidR="00BF137B" w:rsidRPr="00C66155" w:rsidRDefault="00BF137B" w:rsidP="00BF137B">
      <w:pPr>
        <w:jc w:val="center"/>
        <w:rPr>
          <w:sz w:val="28"/>
          <w:szCs w:val="28"/>
        </w:rPr>
      </w:pPr>
      <w:r w:rsidRPr="00C66155">
        <w:rPr>
          <w:sz w:val="28"/>
          <w:szCs w:val="28"/>
        </w:rPr>
        <w:t>КАРАЧАЕВО-ЧЕРКЕССКАЯ РЕСПУБЛИКА</w:t>
      </w:r>
    </w:p>
    <w:p w:rsidR="00BF137B" w:rsidRPr="00C66155" w:rsidRDefault="00BF137B" w:rsidP="00BF137B">
      <w:pPr>
        <w:jc w:val="center"/>
        <w:rPr>
          <w:sz w:val="28"/>
          <w:szCs w:val="28"/>
        </w:rPr>
      </w:pPr>
      <w:r w:rsidRPr="00C66155">
        <w:rPr>
          <w:sz w:val="28"/>
          <w:szCs w:val="28"/>
        </w:rPr>
        <w:t>АДМИНИСТРАЦИЯ КАРАЧАЕВСКОГО ГОРОДСКОГО ОКРУГА</w:t>
      </w:r>
    </w:p>
    <w:p w:rsidR="00BF137B" w:rsidRPr="00C66155" w:rsidRDefault="00BF137B" w:rsidP="00BF137B">
      <w:pPr>
        <w:jc w:val="center"/>
        <w:rPr>
          <w:b/>
          <w:sz w:val="28"/>
          <w:szCs w:val="28"/>
        </w:rPr>
      </w:pPr>
    </w:p>
    <w:p w:rsidR="00BF137B" w:rsidRPr="00C66155" w:rsidRDefault="00BF137B" w:rsidP="00BF137B">
      <w:pPr>
        <w:jc w:val="center"/>
        <w:rPr>
          <w:b/>
          <w:sz w:val="28"/>
          <w:szCs w:val="28"/>
        </w:rPr>
      </w:pPr>
      <w:r w:rsidRPr="00C66155">
        <w:rPr>
          <w:b/>
          <w:sz w:val="28"/>
          <w:szCs w:val="28"/>
        </w:rPr>
        <w:t>ПОСТАНОВЛЕНИЕ</w:t>
      </w:r>
    </w:p>
    <w:p w:rsidR="00BF137B" w:rsidRPr="00C66155" w:rsidRDefault="00BF137B" w:rsidP="00BF137B">
      <w:pPr>
        <w:rPr>
          <w:sz w:val="28"/>
          <w:szCs w:val="28"/>
        </w:rPr>
      </w:pPr>
    </w:p>
    <w:p w:rsidR="00BF137B" w:rsidRPr="008C3EE6" w:rsidRDefault="002B4951" w:rsidP="00BF137B">
      <w:pPr>
        <w:rPr>
          <w:sz w:val="28"/>
          <w:szCs w:val="28"/>
        </w:rPr>
      </w:pPr>
      <w:r>
        <w:rPr>
          <w:sz w:val="28"/>
          <w:szCs w:val="28"/>
        </w:rPr>
        <w:t>17.04</w:t>
      </w:r>
      <w:r w:rsidR="00BF137B" w:rsidRPr="008C3EE6">
        <w:rPr>
          <w:sz w:val="28"/>
          <w:szCs w:val="28"/>
        </w:rPr>
        <w:t>.201</w:t>
      </w:r>
      <w:r w:rsidR="007047B0">
        <w:rPr>
          <w:sz w:val="28"/>
          <w:szCs w:val="28"/>
        </w:rPr>
        <w:t>5</w:t>
      </w:r>
      <w:r w:rsidR="00BF137B" w:rsidRPr="008C3EE6">
        <w:rPr>
          <w:sz w:val="28"/>
          <w:szCs w:val="28"/>
        </w:rPr>
        <w:t xml:space="preserve">                              г. </w:t>
      </w:r>
      <w:proofErr w:type="spellStart"/>
      <w:r w:rsidR="00BF137B" w:rsidRPr="008C3EE6">
        <w:rPr>
          <w:sz w:val="28"/>
          <w:szCs w:val="28"/>
        </w:rPr>
        <w:t>Карачаевск</w:t>
      </w:r>
      <w:proofErr w:type="spellEnd"/>
      <w:r w:rsidR="00BF137B" w:rsidRPr="008C3EE6">
        <w:rPr>
          <w:sz w:val="28"/>
          <w:szCs w:val="28"/>
        </w:rPr>
        <w:tab/>
      </w:r>
      <w:r w:rsidR="00BF137B" w:rsidRPr="008C3EE6">
        <w:rPr>
          <w:sz w:val="28"/>
          <w:szCs w:val="28"/>
        </w:rPr>
        <w:tab/>
        <w:t xml:space="preserve">          </w:t>
      </w:r>
      <w:r w:rsidR="00BF137B" w:rsidRPr="008C3EE6">
        <w:rPr>
          <w:sz w:val="28"/>
          <w:szCs w:val="28"/>
        </w:rPr>
        <w:tab/>
      </w:r>
      <w:r w:rsidR="00BF137B" w:rsidRPr="008C3EE6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383</w:t>
      </w:r>
      <w:r w:rsidR="00BF137B" w:rsidRPr="008C3EE6">
        <w:rPr>
          <w:sz w:val="28"/>
          <w:szCs w:val="28"/>
        </w:rPr>
        <w:t xml:space="preserve"> </w:t>
      </w:r>
    </w:p>
    <w:p w:rsidR="00BF137B" w:rsidRDefault="00BF137B" w:rsidP="00BF137B"/>
    <w:p w:rsidR="00BF137B" w:rsidRPr="008C3EE6" w:rsidRDefault="00BF137B" w:rsidP="00BF137B">
      <w:pPr>
        <w:rPr>
          <w:sz w:val="28"/>
          <w:szCs w:val="28"/>
        </w:rPr>
      </w:pPr>
      <w:r w:rsidRPr="008C3EE6">
        <w:rPr>
          <w:sz w:val="28"/>
          <w:szCs w:val="28"/>
        </w:rPr>
        <w:t>Об утверждении Порядка разработки,</w:t>
      </w:r>
      <w:r>
        <w:rPr>
          <w:sz w:val="28"/>
          <w:szCs w:val="28"/>
        </w:rPr>
        <w:t xml:space="preserve"> реализации </w:t>
      </w:r>
      <w:r w:rsidRPr="008C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оценки эффективности муниципальных </w:t>
      </w:r>
      <w:r w:rsidRPr="008C3EE6">
        <w:rPr>
          <w:sz w:val="28"/>
          <w:szCs w:val="28"/>
        </w:rPr>
        <w:t xml:space="preserve"> программ</w:t>
      </w:r>
      <w:r w:rsidR="007047B0">
        <w:rPr>
          <w:sz w:val="28"/>
          <w:szCs w:val="28"/>
        </w:rPr>
        <w:t xml:space="preserve"> Карачаевского городского округа</w:t>
      </w:r>
    </w:p>
    <w:p w:rsidR="00BF137B" w:rsidRPr="001232A7" w:rsidRDefault="00BF137B" w:rsidP="00BF137B">
      <w:pPr>
        <w:ind w:firstLine="709"/>
        <w:rPr>
          <w:sz w:val="28"/>
          <w:szCs w:val="28"/>
        </w:rPr>
      </w:pPr>
    </w:p>
    <w:p w:rsidR="00BF137B" w:rsidRPr="00EB3F49" w:rsidRDefault="000E0E6B" w:rsidP="00004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F49">
        <w:rPr>
          <w:sz w:val="28"/>
          <w:szCs w:val="28"/>
        </w:rPr>
        <w:t xml:space="preserve">В соответствии со </w:t>
      </w:r>
      <w:hyperlink r:id="rId5" w:history="1">
        <w:r w:rsidRPr="00EB3F49">
          <w:rPr>
            <w:sz w:val="28"/>
            <w:szCs w:val="28"/>
          </w:rPr>
          <w:t>ст. 179</w:t>
        </w:r>
      </w:hyperlink>
      <w:r w:rsidRPr="00EB3F49">
        <w:rPr>
          <w:sz w:val="28"/>
          <w:szCs w:val="28"/>
        </w:rPr>
        <w:t xml:space="preserve"> Бюджетного кодекса Российской Федерации,  </w:t>
      </w:r>
      <w:r w:rsidR="00BF137B" w:rsidRPr="00EB3F49">
        <w:rPr>
          <w:sz w:val="28"/>
          <w:szCs w:val="28"/>
        </w:rPr>
        <w:t xml:space="preserve"> </w:t>
      </w:r>
      <w:r w:rsidRPr="00EB3F49">
        <w:rPr>
          <w:sz w:val="28"/>
          <w:szCs w:val="28"/>
        </w:rPr>
        <w:t xml:space="preserve">руководствуясь </w:t>
      </w:r>
      <w:r w:rsidR="00BF137B" w:rsidRPr="00EB3F49">
        <w:rPr>
          <w:sz w:val="28"/>
          <w:szCs w:val="28"/>
        </w:rPr>
        <w:t xml:space="preserve">Уставом Карачаевского городского округа </w:t>
      </w:r>
    </w:p>
    <w:p w:rsidR="00A81B53" w:rsidRDefault="00BF137B" w:rsidP="00A81B53">
      <w:pPr>
        <w:ind w:firstLine="709"/>
        <w:rPr>
          <w:sz w:val="28"/>
          <w:szCs w:val="28"/>
        </w:rPr>
      </w:pPr>
      <w:r w:rsidRPr="008C3EE6">
        <w:rPr>
          <w:sz w:val="28"/>
          <w:szCs w:val="28"/>
        </w:rPr>
        <w:t>ПОСТАНОВЛЯЮ:</w:t>
      </w:r>
    </w:p>
    <w:p w:rsidR="00BC32F8" w:rsidRDefault="00BF137B" w:rsidP="00BC32F8">
      <w:pPr>
        <w:ind w:firstLine="709"/>
        <w:jc w:val="both"/>
        <w:rPr>
          <w:sz w:val="28"/>
          <w:szCs w:val="28"/>
        </w:rPr>
      </w:pPr>
      <w:r w:rsidRPr="00A81B53">
        <w:rPr>
          <w:sz w:val="28"/>
          <w:szCs w:val="28"/>
        </w:rPr>
        <w:t xml:space="preserve">1. </w:t>
      </w:r>
      <w:r w:rsidR="000E0E6B" w:rsidRPr="00A81B53">
        <w:rPr>
          <w:sz w:val="28"/>
          <w:szCs w:val="28"/>
        </w:rPr>
        <w:t xml:space="preserve">Утвердить </w:t>
      </w:r>
      <w:hyperlink w:anchor="Par37" w:history="1">
        <w:r w:rsidR="000E0E6B" w:rsidRPr="00A81B53">
          <w:rPr>
            <w:sz w:val="28"/>
            <w:szCs w:val="28"/>
          </w:rPr>
          <w:t>Порядок</w:t>
        </w:r>
      </w:hyperlink>
      <w:r w:rsidR="000E0E6B" w:rsidRPr="00A81B53">
        <w:rPr>
          <w:sz w:val="28"/>
          <w:szCs w:val="28"/>
        </w:rPr>
        <w:t xml:space="preserve"> разработки, реализации и оценки эффективности муниципальных программ</w:t>
      </w:r>
      <w:r w:rsidR="000043EB" w:rsidRPr="00A81B53">
        <w:rPr>
          <w:sz w:val="28"/>
          <w:szCs w:val="28"/>
        </w:rPr>
        <w:t xml:space="preserve"> Карачаевского городского округа согласно приложению</w:t>
      </w:r>
      <w:r w:rsidR="000E0E6B" w:rsidRPr="00A81B53">
        <w:rPr>
          <w:sz w:val="28"/>
          <w:szCs w:val="28"/>
        </w:rPr>
        <w:t>.</w:t>
      </w:r>
    </w:p>
    <w:p w:rsidR="00BC32F8" w:rsidRPr="008C3EE6" w:rsidRDefault="00A81B53" w:rsidP="00BC32F8">
      <w:pPr>
        <w:ind w:firstLine="709"/>
        <w:jc w:val="both"/>
        <w:rPr>
          <w:sz w:val="28"/>
          <w:szCs w:val="28"/>
        </w:rPr>
      </w:pPr>
      <w:r w:rsidRPr="00A81B53">
        <w:rPr>
          <w:sz w:val="28"/>
          <w:szCs w:val="28"/>
        </w:rPr>
        <w:t>2.</w:t>
      </w:r>
      <w:r w:rsidR="006E2036">
        <w:rPr>
          <w:sz w:val="28"/>
          <w:szCs w:val="28"/>
        </w:rPr>
        <w:t xml:space="preserve"> Признать утратившим силу </w:t>
      </w:r>
      <w:r w:rsidR="00BC32F8">
        <w:rPr>
          <w:sz w:val="28"/>
          <w:szCs w:val="28"/>
        </w:rPr>
        <w:t xml:space="preserve">постановление Администрации Карачаевского городского округа от </w:t>
      </w:r>
      <w:r w:rsidR="002122C9">
        <w:rPr>
          <w:sz w:val="28"/>
          <w:szCs w:val="28"/>
        </w:rPr>
        <w:t>08.11</w:t>
      </w:r>
      <w:r w:rsidR="002122C9" w:rsidRPr="008C3EE6">
        <w:rPr>
          <w:sz w:val="28"/>
          <w:szCs w:val="28"/>
        </w:rPr>
        <w:t xml:space="preserve">.2010  </w:t>
      </w:r>
      <w:r w:rsidR="00BC32F8">
        <w:rPr>
          <w:sz w:val="28"/>
          <w:szCs w:val="28"/>
        </w:rPr>
        <w:t>№</w:t>
      </w:r>
      <w:r w:rsidR="002122C9">
        <w:rPr>
          <w:sz w:val="28"/>
          <w:szCs w:val="28"/>
        </w:rPr>
        <w:t>1239</w:t>
      </w:r>
      <w:r w:rsidR="00BC32F8">
        <w:rPr>
          <w:sz w:val="28"/>
          <w:szCs w:val="28"/>
        </w:rPr>
        <w:t xml:space="preserve"> «</w:t>
      </w:r>
      <w:r w:rsidR="00BC32F8" w:rsidRPr="008C3EE6">
        <w:rPr>
          <w:sz w:val="28"/>
          <w:szCs w:val="28"/>
        </w:rPr>
        <w:t>Об утверждении Порядка разработки, формирования и реализации долгосрочных целевых программ</w:t>
      </w:r>
      <w:r w:rsidR="00BC32F8">
        <w:rPr>
          <w:sz w:val="28"/>
          <w:szCs w:val="28"/>
        </w:rPr>
        <w:t>»</w:t>
      </w:r>
      <w:r w:rsidR="00BB6EFE">
        <w:rPr>
          <w:sz w:val="28"/>
          <w:szCs w:val="28"/>
        </w:rPr>
        <w:t>.</w:t>
      </w:r>
    </w:p>
    <w:p w:rsidR="00A81B53" w:rsidRDefault="00A81B53" w:rsidP="00A81B53">
      <w:pPr>
        <w:ind w:firstLine="709"/>
        <w:jc w:val="both"/>
        <w:rPr>
          <w:sz w:val="28"/>
          <w:szCs w:val="28"/>
          <w:lang w:eastAsia="ar-SA"/>
        </w:rPr>
      </w:pPr>
      <w:r w:rsidRPr="00A81B53">
        <w:rPr>
          <w:sz w:val="28"/>
          <w:szCs w:val="28"/>
          <w:lang w:eastAsia="ar-SA"/>
        </w:rPr>
        <w:t>3.</w:t>
      </w:r>
      <w:r w:rsidR="00EB3F49" w:rsidRPr="00A81B53">
        <w:rPr>
          <w:sz w:val="28"/>
          <w:szCs w:val="28"/>
          <w:lang w:eastAsia="ar-SA"/>
        </w:rPr>
        <w:t>Обнародовать настоящее постановление путем размещения на информационном стенде в здании Администрации Карачаевского городского округа (</w:t>
      </w:r>
      <w:proofErr w:type="spellStart"/>
      <w:r w:rsidR="00EB3F49" w:rsidRPr="00A81B53">
        <w:rPr>
          <w:sz w:val="28"/>
          <w:szCs w:val="28"/>
          <w:lang w:eastAsia="ar-SA"/>
        </w:rPr>
        <w:t>г</w:t>
      </w:r>
      <w:proofErr w:type="gramStart"/>
      <w:r w:rsidR="00EB3F49" w:rsidRPr="00A81B53">
        <w:rPr>
          <w:sz w:val="28"/>
          <w:szCs w:val="28"/>
          <w:lang w:eastAsia="ar-SA"/>
        </w:rPr>
        <w:t>.К</w:t>
      </w:r>
      <w:proofErr w:type="gramEnd"/>
      <w:r w:rsidR="00EB3F49" w:rsidRPr="00A81B53">
        <w:rPr>
          <w:sz w:val="28"/>
          <w:szCs w:val="28"/>
          <w:lang w:eastAsia="ar-SA"/>
        </w:rPr>
        <w:t>арачаевск</w:t>
      </w:r>
      <w:proofErr w:type="spellEnd"/>
      <w:r w:rsidR="00EB3F49" w:rsidRPr="00A81B53">
        <w:rPr>
          <w:sz w:val="28"/>
          <w:szCs w:val="28"/>
          <w:lang w:eastAsia="ar-SA"/>
        </w:rPr>
        <w:t>, ул. Чкалова, 1-а) и разместить на официальном сайте Карачаевского городского округа в сети Интернет (</w:t>
      </w:r>
      <w:hyperlink r:id="rId6" w:history="1">
        <w:r w:rsidR="00EB3F49" w:rsidRPr="00A81B53">
          <w:rPr>
            <w:rStyle w:val="a8"/>
            <w:color w:val="auto"/>
            <w:sz w:val="28"/>
            <w:szCs w:val="28"/>
            <w:lang w:val="en-US" w:eastAsia="ar-SA"/>
          </w:rPr>
          <w:t>www</w:t>
        </w:r>
        <w:r w:rsidR="00EB3F49" w:rsidRPr="00A81B53">
          <w:rPr>
            <w:rStyle w:val="a8"/>
            <w:color w:val="auto"/>
            <w:sz w:val="28"/>
            <w:szCs w:val="28"/>
            <w:lang w:eastAsia="ar-SA"/>
          </w:rPr>
          <w:t>.</w:t>
        </w:r>
        <w:proofErr w:type="spellStart"/>
        <w:r w:rsidR="00EB3F49" w:rsidRPr="00A81B53">
          <w:rPr>
            <w:rStyle w:val="a8"/>
            <w:color w:val="auto"/>
            <w:sz w:val="28"/>
            <w:szCs w:val="28"/>
            <w:lang w:val="en-US" w:eastAsia="ar-SA"/>
          </w:rPr>
          <w:t>karachaevsk</w:t>
        </w:r>
        <w:proofErr w:type="spellEnd"/>
        <w:r w:rsidR="00EB3F49" w:rsidRPr="00A81B53">
          <w:rPr>
            <w:rStyle w:val="a8"/>
            <w:color w:val="auto"/>
            <w:sz w:val="28"/>
            <w:szCs w:val="28"/>
            <w:lang w:eastAsia="ar-SA"/>
          </w:rPr>
          <w:t>.</w:t>
        </w:r>
        <w:r w:rsidR="00EB3F49" w:rsidRPr="00A81B53">
          <w:rPr>
            <w:rStyle w:val="a8"/>
            <w:color w:val="auto"/>
            <w:sz w:val="28"/>
            <w:szCs w:val="28"/>
            <w:lang w:val="en-US" w:eastAsia="ar-SA"/>
          </w:rPr>
          <w:t>info</w:t>
        </w:r>
      </w:hyperlink>
      <w:r w:rsidR="00EB3F49" w:rsidRPr="00A81B53">
        <w:rPr>
          <w:sz w:val="28"/>
          <w:szCs w:val="28"/>
          <w:lang w:eastAsia="ar-SA"/>
        </w:rPr>
        <w:t>).</w:t>
      </w:r>
    </w:p>
    <w:p w:rsidR="00EB3F49" w:rsidRPr="00A81B53" w:rsidRDefault="00A81B53" w:rsidP="00A81B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EB3F49" w:rsidRPr="00A81B53">
        <w:rPr>
          <w:sz w:val="28"/>
          <w:szCs w:val="28"/>
        </w:rPr>
        <w:t xml:space="preserve">Настоящее постановление вступает в силу </w:t>
      </w:r>
      <w:r w:rsidR="00EB3F49" w:rsidRPr="00A81B53">
        <w:rPr>
          <w:sz w:val="28"/>
          <w:szCs w:val="28"/>
          <w:lang w:eastAsia="ar-SA"/>
        </w:rPr>
        <w:t>со дня его обнародования.</w:t>
      </w:r>
    </w:p>
    <w:p w:rsidR="00BF137B" w:rsidRPr="00A81B53" w:rsidRDefault="00A81B53" w:rsidP="00A81B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F137B" w:rsidRPr="00A81B53">
        <w:rPr>
          <w:sz w:val="28"/>
          <w:szCs w:val="28"/>
        </w:rPr>
        <w:t xml:space="preserve">. </w:t>
      </w:r>
      <w:proofErr w:type="gramStart"/>
      <w:r w:rsidR="00BF137B" w:rsidRPr="00A81B53">
        <w:rPr>
          <w:sz w:val="28"/>
          <w:szCs w:val="28"/>
        </w:rPr>
        <w:t>Контроль за</w:t>
      </w:r>
      <w:proofErr w:type="gramEnd"/>
      <w:r w:rsidR="00BF137B" w:rsidRPr="00A81B53">
        <w:rPr>
          <w:sz w:val="28"/>
          <w:szCs w:val="28"/>
        </w:rPr>
        <w:t xml:space="preserve"> выполнением настоящего постановления</w:t>
      </w:r>
      <w:r w:rsidRPr="00A81B53">
        <w:rPr>
          <w:sz w:val="28"/>
          <w:szCs w:val="28"/>
        </w:rPr>
        <w:t xml:space="preserve"> оставляю за собой</w:t>
      </w:r>
      <w:r w:rsidR="00BF137B" w:rsidRPr="00A81B53">
        <w:rPr>
          <w:sz w:val="28"/>
          <w:szCs w:val="28"/>
        </w:rPr>
        <w:t>.</w:t>
      </w:r>
    </w:p>
    <w:p w:rsidR="00BF137B" w:rsidRPr="00A81B53" w:rsidRDefault="00BF137B" w:rsidP="00A81B53">
      <w:pPr>
        <w:ind w:firstLine="709"/>
        <w:rPr>
          <w:sz w:val="28"/>
          <w:szCs w:val="28"/>
        </w:rPr>
      </w:pPr>
    </w:p>
    <w:p w:rsidR="00BF137B" w:rsidRDefault="00BF137B" w:rsidP="00BF137B">
      <w:pPr>
        <w:ind w:firstLine="709"/>
      </w:pPr>
    </w:p>
    <w:p w:rsidR="00A81B53" w:rsidRDefault="00A81B53" w:rsidP="00BF137B">
      <w:pPr>
        <w:ind w:firstLine="709"/>
      </w:pPr>
    </w:p>
    <w:p w:rsidR="00376EB2" w:rsidRDefault="00BF137B" w:rsidP="005356FC">
      <w:pPr>
        <w:sectPr w:rsidR="00376EB2" w:rsidSect="00F5373F">
          <w:pgSz w:w="11909" w:h="16834"/>
          <w:pgMar w:top="1134" w:right="851" w:bottom="1134" w:left="1701" w:header="720" w:footer="720" w:gutter="0"/>
          <w:cols w:space="720"/>
          <w:noEndnote/>
        </w:sectPr>
      </w:pPr>
      <w:r w:rsidRPr="008C3EE6">
        <w:rPr>
          <w:sz w:val="28"/>
          <w:szCs w:val="28"/>
        </w:rPr>
        <w:t xml:space="preserve">Мэр Карачаевского городского округа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A81B53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81B53">
        <w:rPr>
          <w:sz w:val="28"/>
          <w:szCs w:val="28"/>
        </w:rPr>
        <w:t>У</w:t>
      </w:r>
      <w:r w:rsidRPr="008C3EE6">
        <w:rPr>
          <w:sz w:val="28"/>
          <w:szCs w:val="28"/>
        </w:rPr>
        <w:t>.</w:t>
      </w:r>
      <w:r w:rsidR="00A81B53">
        <w:rPr>
          <w:sz w:val="28"/>
          <w:szCs w:val="28"/>
        </w:rPr>
        <w:t>Текее</w:t>
      </w:r>
      <w:r w:rsidRPr="008C3EE6">
        <w:rPr>
          <w:sz w:val="28"/>
          <w:szCs w:val="28"/>
        </w:rPr>
        <w:t>в</w:t>
      </w:r>
      <w:proofErr w:type="spellEnd"/>
    </w:p>
    <w:p w:rsidR="00BF137B" w:rsidRDefault="008874B8" w:rsidP="008874B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31"/>
      <w:bookmarkEnd w:id="0"/>
      <w:r>
        <w:rPr>
          <w:sz w:val="28"/>
          <w:szCs w:val="28"/>
        </w:rPr>
        <w:lastRenderedPageBreak/>
        <w:t xml:space="preserve"> </w:t>
      </w:r>
      <w:r w:rsidR="00AC04E4">
        <w:rPr>
          <w:sz w:val="28"/>
          <w:szCs w:val="28"/>
        </w:rPr>
        <w:t xml:space="preserve">                    </w:t>
      </w:r>
      <w:r w:rsidR="006518B9">
        <w:rPr>
          <w:sz w:val="28"/>
          <w:szCs w:val="28"/>
        </w:rPr>
        <w:t xml:space="preserve">        </w:t>
      </w:r>
      <w:r w:rsidR="00BF137B">
        <w:rPr>
          <w:sz w:val="28"/>
          <w:szCs w:val="28"/>
        </w:rPr>
        <w:t xml:space="preserve">Приложение </w:t>
      </w:r>
    </w:p>
    <w:p w:rsidR="00BF137B" w:rsidRDefault="006518B9" w:rsidP="00651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F137B">
        <w:rPr>
          <w:sz w:val="28"/>
          <w:szCs w:val="28"/>
        </w:rPr>
        <w:t xml:space="preserve">к постановлению </w:t>
      </w:r>
      <w:r w:rsidR="00A81B53">
        <w:rPr>
          <w:sz w:val="28"/>
          <w:szCs w:val="28"/>
        </w:rPr>
        <w:t>Администрации</w:t>
      </w:r>
    </w:p>
    <w:p w:rsidR="00A81B53" w:rsidRDefault="008874B8" w:rsidP="008874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81B53">
        <w:rPr>
          <w:sz w:val="28"/>
          <w:szCs w:val="28"/>
        </w:rPr>
        <w:t>Карачаевского городского округа</w:t>
      </w:r>
    </w:p>
    <w:p w:rsidR="00BF137B" w:rsidRDefault="00A81B53" w:rsidP="00A81B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356FC">
        <w:rPr>
          <w:sz w:val="28"/>
          <w:szCs w:val="28"/>
        </w:rPr>
        <w:t xml:space="preserve">                      </w:t>
      </w:r>
      <w:r w:rsidR="006518B9">
        <w:rPr>
          <w:sz w:val="28"/>
          <w:szCs w:val="28"/>
        </w:rPr>
        <w:t>от 17.04.</w:t>
      </w:r>
      <w:r w:rsidR="00BF13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BF137B">
        <w:rPr>
          <w:sz w:val="28"/>
          <w:szCs w:val="28"/>
        </w:rPr>
        <w:t xml:space="preserve"> N </w:t>
      </w:r>
      <w:r w:rsidR="006518B9">
        <w:rPr>
          <w:sz w:val="28"/>
          <w:szCs w:val="28"/>
        </w:rPr>
        <w:t>383</w:t>
      </w: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7"/>
      <w:bookmarkEnd w:id="1"/>
      <w:r>
        <w:rPr>
          <w:b/>
          <w:bCs/>
          <w:sz w:val="28"/>
          <w:szCs w:val="28"/>
        </w:rPr>
        <w:t>ПОРЯДОК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РАЗРАБОТКИ, РЕАЛИЗАЦИИ И ОЦЕНКИ ЭФФЕКТИВНОСТИ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ПРОГРАММ </w:t>
      </w:r>
      <w:r w:rsidR="00A81B53">
        <w:rPr>
          <w:b/>
          <w:bCs/>
          <w:sz w:val="28"/>
          <w:szCs w:val="28"/>
        </w:rPr>
        <w:t>КАРАЧАЕВСКОГО ГОРОДСКОГО ОКРУГА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</w:rPr>
        <w:t>I. ОБЩИЕ ПОЛОЖЕНИЯ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805" w:rsidRPr="004168C9" w:rsidRDefault="00A75805" w:rsidP="0041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1.1. Настоящий Порядок определяет правила разработки, реализации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 xml:space="preserve">и оценки эффективности муниципальных программ 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Карачаевского городского округа </w:t>
      </w:r>
      <w:r w:rsidRPr="004168C9">
        <w:rPr>
          <w:rFonts w:eastAsiaTheme="minorHAnsi"/>
          <w:sz w:val="28"/>
          <w:szCs w:val="28"/>
          <w:lang w:eastAsia="en-US"/>
        </w:rPr>
        <w:t xml:space="preserve">(далее - муниципальные программы), а также </w:t>
      </w:r>
      <w:proofErr w:type="gramStart"/>
      <w:r w:rsidRPr="004168C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168C9">
        <w:rPr>
          <w:rFonts w:eastAsiaTheme="minorHAnsi"/>
          <w:sz w:val="28"/>
          <w:szCs w:val="28"/>
          <w:lang w:eastAsia="en-US"/>
        </w:rPr>
        <w:t xml:space="preserve"> ходом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их реализации.</w:t>
      </w:r>
    </w:p>
    <w:p w:rsidR="00A75805" w:rsidRPr="004168C9" w:rsidRDefault="00A75805" w:rsidP="0041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1.2. Муниципальные программы разрабатываются в соответствии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с приоритетами социально-экономического развития, определенными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Программой социально-экономического развития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 </w:t>
      </w:r>
      <w:r w:rsidRPr="004168C9">
        <w:rPr>
          <w:rFonts w:eastAsiaTheme="minorHAnsi"/>
          <w:sz w:val="28"/>
          <w:szCs w:val="28"/>
          <w:lang w:eastAsia="en-US"/>
        </w:rPr>
        <w:t>с учетом документов стратегического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 xml:space="preserve">планирования </w:t>
      </w:r>
      <w:r w:rsidR="0044404C" w:rsidRPr="004168C9">
        <w:rPr>
          <w:rFonts w:eastAsiaTheme="minorHAnsi"/>
          <w:sz w:val="28"/>
          <w:szCs w:val="28"/>
          <w:lang w:eastAsia="en-US"/>
        </w:rPr>
        <w:t>Российской Федерации, Северо</w:t>
      </w:r>
      <w:r w:rsidR="004168C9">
        <w:rPr>
          <w:rFonts w:eastAsiaTheme="minorHAnsi"/>
          <w:sz w:val="28"/>
          <w:szCs w:val="28"/>
          <w:lang w:eastAsia="en-US"/>
        </w:rPr>
        <w:t xml:space="preserve"> </w:t>
      </w:r>
      <w:r w:rsidR="0044404C" w:rsidRPr="004168C9">
        <w:rPr>
          <w:rFonts w:eastAsiaTheme="minorHAnsi"/>
          <w:sz w:val="28"/>
          <w:szCs w:val="28"/>
          <w:lang w:eastAsia="en-US"/>
        </w:rPr>
        <w:t>-</w:t>
      </w:r>
      <w:r w:rsidR="004168C9">
        <w:rPr>
          <w:rFonts w:eastAsiaTheme="minorHAnsi"/>
          <w:sz w:val="28"/>
          <w:szCs w:val="28"/>
          <w:lang w:eastAsia="en-US"/>
        </w:rPr>
        <w:t xml:space="preserve"> 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Кавказского федерального округа, Карачаево-Черкесской Республики </w:t>
      </w:r>
      <w:r w:rsidRPr="004168C9">
        <w:rPr>
          <w:rFonts w:eastAsiaTheme="minorHAnsi"/>
          <w:sz w:val="28"/>
          <w:szCs w:val="28"/>
          <w:lang w:eastAsia="en-US"/>
        </w:rPr>
        <w:t>в соответствующей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сфере деятельности.</w:t>
      </w:r>
    </w:p>
    <w:p w:rsidR="00A75805" w:rsidRPr="004168C9" w:rsidRDefault="00A75805" w:rsidP="0041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1.3.Основные понятия, используемые в настоящем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Порядке</w:t>
      </w:r>
      <w:r w:rsidRPr="004168C9">
        <w:rPr>
          <w:rFonts w:eastAsiaTheme="minorHAnsi"/>
          <w:sz w:val="28"/>
          <w:szCs w:val="28"/>
          <w:lang w:eastAsia="en-US"/>
        </w:rPr>
        <w:t>:</w:t>
      </w:r>
    </w:p>
    <w:p w:rsidR="0044404C" w:rsidRPr="004168C9" w:rsidRDefault="00A75805" w:rsidP="004168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8C9">
        <w:rPr>
          <w:rFonts w:eastAsiaTheme="minorHAnsi"/>
          <w:sz w:val="28"/>
          <w:szCs w:val="28"/>
          <w:lang w:eastAsia="en-US"/>
        </w:rPr>
        <w:t xml:space="preserve">1.3.1. 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Муниципальная программа - это </w:t>
      </w:r>
      <w:r w:rsidR="0044404C" w:rsidRPr="004168C9">
        <w:rPr>
          <w:sz w:val="28"/>
          <w:szCs w:val="28"/>
        </w:rPr>
        <w:t>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развития.</w:t>
      </w:r>
    </w:p>
    <w:p w:rsidR="00A75805" w:rsidRPr="004168C9" w:rsidRDefault="00A75805" w:rsidP="0041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1.3.2. Муниципальная программа включает в себя подпрограммы,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="00B92ABA" w:rsidRPr="004168C9">
        <w:rPr>
          <w:rFonts w:eastAsiaTheme="minorHAnsi"/>
          <w:sz w:val="28"/>
          <w:szCs w:val="28"/>
          <w:lang w:eastAsia="en-US"/>
        </w:rPr>
        <w:t>содержащие,</w:t>
      </w:r>
      <w:r w:rsidRPr="004168C9">
        <w:rPr>
          <w:rFonts w:eastAsiaTheme="minorHAnsi"/>
          <w:sz w:val="28"/>
          <w:szCs w:val="28"/>
          <w:lang w:eastAsia="en-US"/>
        </w:rPr>
        <w:t xml:space="preserve"> в том числе основные мероприятия (ведомственные целевые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программы) и мероприятия органов местного самоуправления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</w:t>
      </w:r>
      <w:r w:rsidRPr="004168C9">
        <w:rPr>
          <w:rFonts w:eastAsiaTheme="minorHAnsi"/>
          <w:sz w:val="28"/>
          <w:szCs w:val="28"/>
          <w:lang w:eastAsia="en-US"/>
        </w:rPr>
        <w:t>.</w:t>
      </w:r>
    </w:p>
    <w:p w:rsidR="00A75805" w:rsidRPr="004168C9" w:rsidRDefault="00A75805" w:rsidP="0041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1.3.3. Подпрограмма - комплекс основных мероприятий и мероприятий,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направленных на решение конкретных задач в рамках муниципальной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программы.</w:t>
      </w:r>
    </w:p>
    <w:p w:rsidR="00A75805" w:rsidRPr="004168C9" w:rsidRDefault="00A75805" w:rsidP="0041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1.3.4. Основное мероприятие - комплекс мероприятий, направленных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на решение конкретной задачи в рамках подпрограммы.</w:t>
      </w:r>
    </w:p>
    <w:p w:rsidR="00A75805" w:rsidRPr="004168C9" w:rsidRDefault="00A75805" w:rsidP="0041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1.3.5. Мероприятия органа местного самоуправления - действия органа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местного самоуправления, направленные на обеспечение реализации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муниципальной программы. Мероприятия подпрограмм в обязательном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порядке должны быть увязаны с запланированными результатами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подпрограммы.</w:t>
      </w:r>
    </w:p>
    <w:p w:rsidR="00A75805" w:rsidRPr="004168C9" w:rsidRDefault="00A75805" w:rsidP="0041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 xml:space="preserve">1.3.6. Ответственный исполнитель муниципальной программы </w:t>
      </w:r>
      <w:r w:rsidR="0044404C" w:rsidRPr="004168C9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-</w:t>
      </w:r>
    </w:p>
    <w:p w:rsidR="004168C9" w:rsidRPr="004168C9" w:rsidRDefault="004168C9" w:rsidP="00416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8C9">
        <w:rPr>
          <w:sz w:val="28"/>
          <w:szCs w:val="28"/>
        </w:rPr>
        <w:lastRenderedPageBreak/>
        <w:t>Администрация Карачаевского городского округа и (или) ее  орган, являющийся главным распорядителем средств местного бюджета, определенный Администрацией Карачаевского городского округа в качестве ответственного исполнителя муниципальной программы.</w:t>
      </w:r>
    </w:p>
    <w:p w:rsidR="004168C9" w:rsidRPr="004168C9" w:rsidRDefault="004168C9" w:rsidP="0041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1.3.7. Соисполнител</w:t>
      </w:r>
      <w:r w:rsidR="00B92ABA">
        <w:rPr>
          <w:rFonts w:eastAsiaTheme="minorHAnsi"/>
          <w:sz w:val="28"/>
          <w:szCs w:val="28"/>
          <w:lang w:eastAsia="en-US"/>
        </w:rPr>
        <w:t>и</w:t>
      </w:r>
      <w:r w:rsidRPr="004168C9">
        <w:rPr>
          <w:rFonts w:eastAsiaTheme="minorHAnsi"/>
          <w:sz w:val="28"/>
          <w:szCs w:val="28"/>
          <w:lang w:eastAsia="en-US"/>
        </w:rPr>
        <w:t xml:space="preserve"> муниципальной программы - </w:t>
      </w:r>
      <w:r w:rsidRPr="004168C9">
        <w:rPr>
          <w:sz w:val="28"/>
          <w:szCs w:val="28"/>
        </w:rPr>
        <w:t>орган</w:t>
      </w:r>
      <w:r w:rsidR="00B92ABA">
        <w:rPr>
          <w:sz w:val="28"/>
          <w:szCs w:val="28"/>
        </w:rPr>
        <w:t>ы</w:t>
      </w:r>
      <w:r w:rsidRPr="004168C9">
        <w:rPr>
          <w:sz w:val="28"/>
          <w:szCs w:val="28"/>
        </w:rPr>
        <w:t xml:space="preserve"> Администрации Карачаевского городского округа</w:t>
      </w:r>
      <w:r w:rsidR="00B92ABA">
        <w:rPr>
          <w:sz w:val="28"/>
          <w:szCs w:val="28"/>
        </w:rPr>
        <w:t>,</w:t>
      </w:r>
      <w:r w:rsidRPr="004168C9">
        <w:rPr>
          <w:sz w:val="28"/>
          <w:szCs w:val="28"/>
        </w:rPr>
        <w:t xml:space="preserve"> </w:t>
      </w:r>
      <w:r w:rsidR="00B92ABA">
        <w:rPr>
          <w:rFonts w:eastAsiaTheme="minorHAnsi"/>
          <w:sz w:val="28"/>
          <w:szCs w:val="28"/>
          <w:lang w:eastAsia="en-US"/>
        </w:rPr>
        <w:t>главные</w:t>
      </w:r>
      <w:r w:rsidRPr="004168C9">
        <w:rPr>
          <w:rFonts w:eastAsiaTheme="minorHAnsi"/>
          <w:sz w:val="28"/>
          <w:szCs w:val="28"/>
          <w:lang w:eastAsia="en-US"/>
        </w:rPr>
        <w:t xml:space="preserve"> распорядители средств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 xml:space="preserve">местного бюджета, </w:t>
      </w:r>
      <w:r w:rsidR="00B92ABA" w:rsidRPr="004168C9">
        <w:rPr>
          <w:rFonts w:eastAsiaTheme="minorHAnsi"/>
          <w:sz w:val="28"/>
          <w:szCs w:val="28"/>
          <w:lang w:eastAsia="en-US"/>
        </w:rPr>
        <w:t xml:space="preserve">являющиеся </w:t>
      </w:r>
      <w:r w:rsidRPr="004168C9">
        <w:rPr>
          <w:rFonts w:eastAsiaTheme="minorHAnsi"/>
          <w:sz w:val="28"/>
          <w:szCs w:val="28"/>
          <w:lang w:eastAsia="en-US"/>
        </w:rPr>
        <w:t>ответственными за разработку и реализацию подпрограммы (подпрограмм).</w:t>
      </w:r>
    </w:p>
    <w:p w:rsidR="00B92ABA" w:rsidRDefault="004168C9" w:rsidP="00416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8C9">
        <w:rPr>
          <w:rFonts w:eastAsiaTheme="minorHAnsi"/>
          <w:sz w:val="28"/>
          <w:szCs w:val="28"/>
          <w:lang w:eastAsia="en-US"/>
        </w:rPr>
        <w:t xml:space="preserve">1.3.8. Участники муниципальной программы - </w:t>
      </w:r>
      <w:r w:rsidRPr="004168C9">
        <w:rPr>
          <w:sz w:val="28"/>
          <w:szCs w:val="28"/>
        </w:rPr>
        <w:t>органы Администрации Карачаевского городского округа</w:t>
      </w:r>
      <w:r w:rsidR="00B92ABA">
        <w:rPr>
          <w:sz w:val="28"/>
          <w:szCs w:val="28"/>
        </w:rPr>
        <w:t>,</w:t>
      </w:r>
      <w:r w:rsidRPr="004168C9">
        <w:rPr>
          <w:rFonts w:eastAsiaTheme="minorHAnsi"/>
          <w:sz w:val="28"/>
          <w:szCs w:val="28"/>
          <w:lang w:eastAsia="en-US"/>
        </w:rPr>
        <w:t xml:space="preserve"> главные распорядители средств местного бюджета, участвующие в реализации одного или нескольких мероприятий подпрограммы </w:t>
      </w:r>
      <w:r w:rsidRPr="004168C9">
        <w:rPr>
          <w:sz w:val="28"/>
          <w:szCs w:val="28"/>
        </w:rPr>
        <w:t>(ведомственных целевых программ).</w:t>
      </w:r>
    </w:p>
    <w:p w:rsidR="004168C9" w:rsidRPr="004168C9" w:rsidRDefault="004168C9" w:rsidP="00B92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1.3.9. Результативность муниципальной программы (подпрограммы) -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степень достижения запланированных результатов</w:t>
      </w:r>
      <w:r w:rsidR="00B92ABA">
        <w:rPr>
          <w:rFonts w:eastAsiaTheme="minorHAnsi"/>
          <w:sz w:val="28"/>
          <w:szCs w:val="28"/>
          <w:lang w:eastAsia="en-US"/>
        </w:rPr>
        <w:t>.</w:t>
      </w:r>
    </w:p>
    <w:p w:rsidR="004168C9" w:rsidRPr="004168C9" w:rsidRDefault="004168C9" w:rsidP="00B92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1.3.10. Эффективность муниципальной программы (подпрограммы) -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соотношение достигнутых результатов и ресурсов, затраченных на их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достижение.</w:t>
      </w:r>
    </w:p>
    <w:p w:rsidR="00B92ABA" w:rsidRDefault="004168C9" w:rsidP="00B92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1.4. Деление муниципальной программы на подпрограммы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 xml:space="preserve">осуществляется исходя из масштабности и </w:t>
      </w:r>
      <w:proofErr w:type="gramStart"/>
      <w:r w:rsidRPr="004168C9">
        <w:rPr>
          <w:rFonts w:eastAsiaTheme="minorHAnsi"/>
          <w:sz w:val="28"/>
          <w:szCs w:val="28"/>
          <w:lang w:eastAsia="en-US"/>
        </w:rPr>
        <w:t>сложности</w:t>
      </w:r>
      <w:proofErr w:type="gramEnd"/>
      <w:r w:rsidRPr="004168C9">
        <w:rPr>
          <w:rFonts w:eastAsiaTheme="minorHAnsi"/>
          <w:sz w:val="28"/>
          <w:szCs w:val="28"/>
          <w:lang w:eastAsia="en-US"/>
        </w:rPr>
        <w:t xml:space="preserve"> решаемых в рамках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муниципальной программы задач. Подпрограмма является неотъемлемой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частью муниципальной программы.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</w:p>
    <w:p w:rsidR="004168C9" w:rsidRPr="004168C9" w:rsidRDefault="004168C9" w:rsidP="00B92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1.5. Мероприятия одной подпрограммы не могут быть включены в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другую муниципальную программу.</w:t>
      </w:r>
    </w:p>
    <w:p w:rsidR="00B92ABA" w:rsidRDefault="004168C9" w:rsidP="00B92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C9">
        <w:rPr>
          <w:rFonts w:eastAsiaTheme="minorHAnsi"/>
          <w:sz w:val="28"/>
          <w:szCs w:val="28"/>
          <w:lang w:eastAsia="en-US"/>
        </w:rPr>
        <w:t>1.6. Разработка и реализация муниципальной программы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BB6EFE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6F7EB6">
        <w:rPr>
          <w:rFonts w:eastAsiaTheme="minorHAnsi"/>
          <w:sz w:val="28"/>
          <w:szCs w:val="28"/>
          <w:lang w:eastAsia="en-US"/>
        </w:rPr>
        <w:t xml:space="preserve"> </w:t>
      </w:r>
      <w:r w:rsidR="00BB6EFE">
        <w:rPr>
          <w:rFonts w:eastAsiaTheme="minorHAnsi"/>
          <w:sz w:val="28"/>
          <w:szCs w:val="28"/>
          <w:lang w:eastAsia="en-US"/>
        </w:rPr>
        <w:t xml:space="preserve">Карачаевского городского округа </w:t>
      </w:r>
      <w:r w:rsidR="00E85B3C">
        <w:rPr>
          <w:rFonts w:eastAsiaTheme="minorHAnsi"/>
          <w:sz w:val="28"/>
          <w:szCs w:val="28"/>
          <w:lang w:eastAsia="en-US"/>
        </w:rPr>
        <w:t xml:space="preserve">(органом Администрации Карачаевского городского округа) </w:t>
      </w:r>
      <w:r w:rsidRPr="004168C9">
        <w:rPr>
          <w:rFonts w:eastAsiaTheme="minorHAnsi"/>
          <w:sz w:val="28"/>
          <w:szCs w:val="28"/>
          <w:lang w:eastAsia="en-US"/>
        </w:rPr>
        <w:t>совместно с соисполнителями и (или) участниками муниципальной</w:t>
      </w:r>
      <w:r w:rsidR="00B92ABA">
        <w:rPr>
          <w:rFonts w:eastAsiaTheme="minorHAnsi"/>
          <w:sz w:val="28"/>
          <w:szCs w:val="28"/>
          <w:lang w:eastAsia="en-US"/>
        </w:rPr>
        <w:t xml:space="preserve"> </w:t>
      </w:r>
      <w:r w:rsidRPr="004168C9">
        <w:rPr>
          <w:rFonts w:eastAsiaTheme="minorHAnsi"/>
          <w:sz w:val="28"/>
          <w:szCs w:val="28"/>
          <w:lang w:eastAsia="en-US"/>
        </w:rPr>
        <w:t>программы в соответствии с настоящим Порядком.</w:t>
      </w:r>
    </w:p>
    <w:p w:rsidR="004168C9" w:rsidRPr="004168C9" w:rsidRDefault="004168C9" w:rsidP="00B92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8C9">
        <w:rPr>
          <w:rFonts w:eastAsiaTheme="minorHAnsi"/>
          <w:sz w:val="28"/>
          <w:szCs w:val="28"/>
          <w:lang w:eastAsia="en-US"/>
        </w:rPr>
        <w:t>1.7.</w:t>
      </w:r>
      <w:r w:rsidRPr="004168C9">
        <w:rPr>
          <w:sz w:val="28"/>
          <w:szCs w:val="28"/>
        </w:rPr>
        <w:t xml:space="preserve"> Муниципальная программа утверждается постановлением Администрации Карачаевского городского округа.</w:t>
      </w:r>
    </w:p>
    <w:p w:rsidR="004168C9" w:rsidRPr="004168C9" w:rsidRDefault="004168C9" w:rsidP="00B92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8C9">
        <w:rPr>
          <w:rFonts w:eastAsiaTheme="minorHAnsi"/>
          <w:sz w:val="28"/>
          <w:szCs w:val="28"/>
          <w:lang w:eastAsia="en-US"/>
        </w:rPr>
        <w:t xml:space="preserve">1.8. </w:t>
      </w:r>
      <w:r w:rsidRPr="004168C9">
        <w:rPr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44404C" w:rsidRDefault="0044404C" w:rsidP="00A758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6"/>
      <w:bookmarkEnd w:id="3"/>
      <w:r>
        <w:rPr>
          <w:sz w:val="28"/>
          <w:szCs w:val="28"/>
        </w:rPr>
        <w:t>II. ТРЕБОВАНИЯ К СОДЕРЖАНИЮ МУНИЦИПАЛЬНОЙ ПРОГРАММЫ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2ABA" w:rsidRPr="009B1626" w:rsidRDefault="00B92ABA" w:rsidP="009B1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 Муниципальная программа содержит:</w:t>
      </w:r>
    </w:p>
    <w:p w:rsidR="00B92ABA" w:rsidRPr="009B1626" w:rsidRDefault="00B92ABA" w:rsidP="009B1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2.1.1. паспорт муниципальной программы (форма 1 приложения 1 к настоящему Порядку);</w:t>
      </w:r>
    </w:p>
    <w:p w:rsidR="00B92ABA" w:rsidRPr="009B1626" w:rsidRDefault="00B92ABA" w:rsidP="009B1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2.1.2. общую характеристику текущего состояния соответствующей сферы социально-экономического развития Карачаевского городского округа, основные показатели и анализ социальных, финансово-экономических и прочих рисков реализации муниципальной программы, в том числе формулировку основных проблем в указанной сфере, прогноз ее развития;</w:t>
      </w:r>
    </w:p>
    <w:p w:rsidR="00B92ABA" w:rsidRPr="009B1626" w:rsidRDefault="00B92ABA" w:rsidP="009B1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lastRenderedPageBreak/>
        <w:t>2.1.3. описание целей и задач муниципальной программы и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подпрограмм с учетом приоритетов и целей социально-экономического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развития муниципального образования;</w:t>
      </w:r>
    </w:p>
    <w:p w:rsidR="00B92ABA" w:rsidRPr="009B1626" w:rsidRDefault="00B92ABA" w:rsidP="009B1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2.1.4. планируемые конечные результаты муниципальной программы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(подпрограммы), характеризующие целевое состояние (изменение состояния)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уровня и качества жизни населения, социальной сферы, экономики, степени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реализации других общественно значимых интересов и потребностей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в соответствующей сфере;</w:t>
      </w:r>
    </w:p>
    <w:p w:rsidR="00B92ABA" w:rsidRPr="009B1626" w:rsidRDefault="00B92ABA" w:rsidP="009B162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2.1.5. сроки и этапы реализации муниципальной программы;</w:t>
      </w:r>
    </w:p>
    <w:p w:rsidR="00B92ABA" w:rsidRPr="009B1626" w:rsidRDefault="00B92ABA" w:rsidP="00AB6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2.1.6. перечень основных мероприятий и мероприятий муниципальной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программы (подпрограммы), в том числе перечень объектов капитального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 xml:space="preserve">строительства муниципальной собственности </w:t>
      </w:r>
      <w:r w:rsidR="00307DB0" w:rsidRPr="009B1626">
        <w:rPr>
          <w:rFonts w:eastAsiaTheme="minorHAnsi"/>
          <w:sz w:val="28"/>
          <w:szCs w:val="28"/>
          <w:lang w:eastAsia="en-US"/>
        </w:rPr>
        <w:t>Карачаевского городского округа</w:t>
      </w:r>
      <w:r w:rsidRPr="009B1626">
        <w:rPr>
          <w:rFonts w:eastAsiaTheme="minorHAnsi"/>
          <w:sz w:val="28"/>
          <w:szCs w:val="28"/>
          <w:lang w:eastAsia="en-US"/>
        </w:rPr>
        <w:t>,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с указанием сроков их реализации и ожидаемых результатов (форма 2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приложения 1 к настоящему Порядку);</w:t>
      </w:r>
    </w:p>
    <w:p w:rsidR="00B92ABA" w:rsidRPr="009B1626" w:rsidRDefault="00B92ABA" w:rsidP="00AB6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2.1.7. основные меры правового регулирования в соответствующей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сфере, направленные на достижение цели и (или) конечных результатов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муниципальной программы, с обоснованием основных положений и сроков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принятия необходимых муниципальных правовых актов;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2.1.8. перечень и краткое описание подпрограмм;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2.1.9. перечень целевых показателей муниципальной программы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с расшифровкой плановых значений по годам ее реализации, а также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сведения о взаимосвязи мероприятий и результатов их выполнения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с конечными целевыми показателями муниципальной программы (форма 3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приложения 1 к настоящему Порядку);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2.1.10. информацию по ресурсному обеспечению муниципальной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программы: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 xml:space="preserve">за счет средств бюджета 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 </w:t>
      </w:r>
      <w:r w:rsidRPr="009B1626">
        <w:rPr>
          <w:rFonts w:eastAsiaTheme="minorHAnsi"/>
          <w:sz w:val="28"/>
          <w:szCs w:val="28"/>
          <w:lang w:eastAsia="en-US"/>
        </w:rPr>
        <w:t>с расшифровкой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по подпрограммам, основным мероприятиям, мероприятиям, кодам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бюджетной классификации, главным распорядителям бюджетных средств, а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также по годам реализации муниципальной программы (форма 4 приложения</w:t>
      </w:r>
      <w:r w:rsidR="00307DB0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1 настоящему Порядку);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 xml:space="preserve">за счет средств 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9B1626">
        <w:rPr>
          <w:rFonts w:eastAsiaTheme="minorHAnsi"/>
          <w:sz w:val="28"/>
          <w:szCs w:val="28"/>
          <w:lang w:eastAsia="en-US"/>
        </w:rPr>
        <w:t>бюджета с расшифровкой по подпрограммам,</w:t>
      </w:r>
      <w:r w:rsidR="007C63EF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основным мероприятиям, кодам бюджетной классификации, главным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распорядителям бюджетных средств, а также по годам реализации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муниципальной программы (форма 5 приложения 1 к настоящему Порядку);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за счет средств федерального бюджета с расшифровкой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по подпрограммам, основным мероприятиям, кодам бюджетной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классификации, главным распорядителям бюджетных средств, а также по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годам реализации муниципальной программы (форма 6 приложения 1 к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настоящему Порядку);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за счет внебюджетных источников финансирования с расшифровкой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по подпрограммам, основным мероприятиям, мероприятиям, кодам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бюджетной классификации, главным распорядителям бюджетных средств, а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также по годам реализации муниципальной программы (форма 7 приложения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1 к настоящему Порядку);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lastRenderedPageBreak/>
        <w:t>за счет всех источников финансирования с расшифровкой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по подпрограммам, кодам бюджетной классификации, главным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распорядителям бюджетных средств, а также по годам реализации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 xml:space="preserve">муниципальной программы (форма </w:t>
      </w:r>
      <w:r w:rsidR="009B1626" w:rsidRPr="009B1626">
        <w:rPr>
          <w:rFonts w:eastAsiaTheme="minorHAnsi"/>
          <w:sz w:val="28"/>
          <w:szCs w:val="28"/>
          <w:lang w:eastAsia="en-US"/>
        </w:rPr>
        <w:t>8</w:t>
      </w:r>
      <w:r w:rsidRPr="009B1626">
        <w:rPr>
          <w:rFonts w:eastAsiaTheme="minorHAnsi"/>
          <w:sz w:val="28"/>
          <w:szCs w:val="28"/>
          <w:lang w:eastAsia="en-US"/>
        </w:rPr>
        <w:t xml:space="preserve"> приложения 1 к настоящему порядку);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 xml:space="preserve">2.1.11. риски и меры по управлению рисками с </w:t>
      </w:r>
      <w:r w:rsidR="009B1626" w:rsidRPr="009B1626">
        <w:rPr>
          <w:rFonts w:eastAsiaTheme="minorHAnsi"/>
          <w:sz w:val="28"/>
          <w:szCs w:val="28"/>
          <w:lang w:eastAsia="en-US"/>
        </w:rPr>
        <w:t>целью</w:t>
      </w:r>
      <w:r w:rsidRPr="009B1626">
        <w:rPr>
          <w:rFonts w:eastAsiaTheme="minorHAnsi"/>
          <w:sz w:val="28"/>
          <w:szCs w:val="28"/>
          <w:lang w:eastAsia="en-US"/>
        </w:rPr>
        <w:t xml:space="preserve"> минимизации их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влияния на достижение целей муниципальной программы;</w:t>
      </w:r>
    </w:p>
    <w:p w:rsidR="00B92ABA" w:rsidRPr="009B1626" w:rsidRDefault="00B92ABA" w:rsidP="007C6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2.1.12. методику оценки эффективности муниципальной программы.</w:t>
      </w:r>
    </w:p>
    <w:p w:rsidR="00B92ABA" w:rsidRPr="009B1626" w:rsidRDefault="00B92ABA" w:rsidP="00F74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2.2. Помимо информации, указанной в пункте 2.1 настоящего Порядка,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муниципальная программа содержит:</w:t>
      </w:r>
    </w:p>
    <w:p w:rsidR="00B92ABA" w:rsidRPr="009B1626" w:rsidRDefault="00B92ABA" w:rsidP="00F74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2.2.1. в случае участия в разработке и реализации муниципальной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программы предприятий и организаций независимо от их организационно</w:t>
      </w:r>
      <w:r w:rsidR="009B1626" w:rsidRPr="009B1626">
        <w:rPr>
          <w:rFonts w:eastAsiaTheme="minorHAnsi"/>
          <w:sz w:val="28"/>
          <w:szCs w:val="28"/>
          <w:lang w:eastAsia="en-US"/>
        </w:rPr>
        <w:t>-</w:t>
      </w:r>
      <w:r w:rsidRPr="009B1626">
        <w:rPr>
          <w:rFonts w:eastAsiaTheme="minorHAnsi"/>
          <w:sz w:val="28"/>
          <w:szCs w:val="28"/>
          <w:lang w:eastAsia="en-US"/>
        </w:rPr>
        <w:t>правовой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формы и формы </w:t>
      </w:r>
      <w:r w:rsidRPr="009B1626">
        <w:rPr>
          <w:rFonts w:eastAsiaTheme="minorHAnsi"/>
          <w:sz w:val="28"/>
          <w:szCs w:val="28"/>
          <w:lang w:eastAsia="en-US"/>
        </w:rPr>
        <w:t>собственности - информацию о прогнозных расходах указанных</w:t>
      </w:r>
      <w:r w:rsidR="00F749E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организаций на реализацию муниципальной программы;</w:t>
      </w:r>
    </w:p>
    <w:p w:rsidR="00F749E6" w:rsidRDefault="00B92ABA" w:rsidP="00F74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2.3. Целевые показатели муниципальной программы должны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количественно и качественно характеризовать ход ее реализации, решение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основных задач и достижение целей муниципальной программы, а также:</w:t>
      </w:r>
    </w:p>
    <w:p w:rsidR="00F749E6" w:rsidRDefault="00B92ABA" w:rsidP="00F74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2.3.1. отражать специфику развития конкретной сферы, проблем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и основных задач, на решение которых направлена реализация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муниципальной программы;</w:t>
      </w:r>
    </w:p>
    <w:p w:rsidR="00B92ABA" w:rsidRPr="009B1626" w:rsidRDefault="00B92ABA" w:rsidP="00F74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2.3.2. иметь количественное значение;</w:t>
      </w:r>
    </w:p>
    <w:p w:rsidR="00B92ABA" w:rsidRPr="009B1626" w:rsidRDefault="00B92ABA" w:rsidP="00F74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2.3.3. непосредственно зависеть от решения основных задач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и реализации муниципальной программы.</w:t>
      </w:r>
    </w:p>
    <w:p w:rsidR="00B92ABA" w:rsidRPr="009B1626" w:rsidRDefault="00B92ABA" w:rsidP="00F74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2.4. Оценка планируемой эффективности муниципальной программы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проводится ответственным исполнителем на этапе ее разработки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и осуществляется в целях оценки планируемого вклада результатов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муниципальной программы в социально-экономическое развитие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</w:t>
      </w:r>
      <w:r w:rsidRPr="009B1626">
        <w:rPr>
          <w:rFonts w:eastAsiaTheme="minorHAnsi"/>
          <w:sz w:val="28"/>
          <w:szCs w:val="28"/>
          <w:lang w:eastAsia="en-US"/>
        </w:rPr>
        <w:t>.</w:t>
      </w:r>
    </w:p>
    <w:p w:rsidR="00B92ABA" w:rsidRPr="009B1626" w:rsidRDefault="00B92ABA" w:rsidP="0045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>2.5. Обязательным условием оценки планируемой эффективности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муниципальной программы является успешное (полное) выполнение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запланированных на период ее реализации целевых показателей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муниципальной программы, а также мероприятий в установленные сроки.</w:t>
      </w:r>
    </w:p>
    <w:p w:rsidR="0045716C" w:rsidRDefault="00B92ABA" w:rsidP="0045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1626">
        <w:rPr>
          <w:rFonts w:eastAsiaTheme="minorHAnsi"/>
          <w:sz w:val="28"/>
          <w:szCs w:val="28"/>
          <w:lang w:eastAsia="en-US"/>
        </w:rPr>
        <w:t xml:space="preserve">В качестве основных </w:t>
      </w:r>
      <w:proofErr w:type="gramStart"/>
      <w:r w:rsidRPr="009B1626">
        <w:rPr>
          <w:rFonts w:eastAsiaTheme="minorHAnsi"/>
          <w:sz w:val="28"/>
          <w:szCs w:val="28"/>
          <w:lang w:eastAsia="en-US"/>
        </w:rPr>
        <w:t>критериев оценки планируемой эффективности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реализации муниципальной программы</w:t>
      </w:r>
      <w:proofErr w:type="gramEnd"/>
      <w:r w:rsidRPr="009B1626">
        <w:rPr>
          <w:rFonts w:eastAsiaTheme="minorHAnsi"/>
          <w:sz w:val="28"/>
          <w:szCs w:val="28"/>
          <w:lang w:eastAsia="en-US"/>
        </w:rPr>
        <w:t xml:space="preserve"> применяются:</w:t>
      </w:r>
    </w:p>
    <w:p w:rsidR="0045716C" w:rsidRDefault="00B92ABA" w:rsidP="0045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1626">
        <w:rPr>
          <w:rFonts w:eastAsiaTheme="minorHAnsi"/>
          <w:sz w:val="28"/>
          <w:szCs w:val="28"/>
          <w:lang w:eastAsia="en-US"/>
        </w:rPr>
        <w:t>а) критерии экономической эффективности, учитывающие оценку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вклада муниципальной программы в экономическое развитие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 </w:t>
      </w:r>
      <w:r w:rsidRPr="009B1626">
        <w:rPr>
          <w:rFonts w:eastAsiaTheme="minorHAnsi"/>
          <w:sz w:val="28"/>
          <w:szCs w:val="28"/>
          <w:lang w:eastAsia="en-US"/>
        </w:rPr>
        <w:t>в целом, оценку влияния ожидаемых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результатов муниципальной программы на различные сферы экономики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</w:t>
      </w:r>
      <w:r w:rsidRPr="009B162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92ABA" w:rsidRPr="009B1626" w:rsidRDefault="00B92ABA" w:rsidP="00457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26">
        <w:rPr>
          <w:rFonts w:eastAsiaTheme="minorHAnsi"/>
          <w:sz w:val="28"/>
          <w:szCs w:val="28"/>
          <w:lang w:eastAsia="en-US"/>
        </w:rPr>
        <w:t>б) критерии социальной эффективности, учитывающие ожидаемый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вклад реализации муниципальной программы в социальное развитие,</w:t>
      </w:r>
      <w:r w:rsidR="009B1626" w:rsidRPr="009B1626">
        <w:rPr>
          <w:rFonts w:eastAsiaTheme="minorHAnsi"/>
          <w:sz w:val="28"/>
          <w:szCs w:val="28"/>
          <w:lang w:eastAsia="en-US"/>
        </w:rPr>
        <w:t xml:space="preserve"> </w:t>
      </w:r>
      <w:r w:rsidRPr="009B1626">
        <w:rPr>
          <w:rFonts w:eastAsiaTheme="minorHAnsi"/>
          <w:sz w:val="28"/>
          <w:szCs w:val="28"/>
          <w:lang w:eastAsia="en-US"/>
        </w:rPr>
        <w:t>показатели которого не могут быть выражены в стоимостной оценке.</w:t>
      </w:r>
    </w:p>
    <w:p w:rsidR="00B92ABA" w:rsidRDefault="00B92ABA" w:rsidP="00903F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ABA" w:rsidRDefault="00B92ABA" w:rsidP="00903F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76C" w:rsidRDefault="00DE27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93"/>
      <w:bookmarkEnd w:id="4"/>
    </w:p>
    <w:p w:rsidR="00DE276C" w:rsidRDefault="00DE27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III. ОСНОВАНИЕ И ЭТАПЫ РАЗРАБОТКИ МУНИЦИПАЛЬНОЙ ПРОГРАММЫ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16C" w:rsidRPr="00901D8A" w:rsidRDefault="0045716C" w:rsidP="00901D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D8A">
        <w:rPr>
          <w:rFonts w:eastAsiaTheme="minorHAnsi"/>
          <w:sz w:val="28"/>
          <w:szCs w:val="28"/>
          <w:lang w:eastAsia="en-US"/>
        </w:rPr>
        <w:t>3.1. Разработка муниципальных программ осуществляется на основании перечня муниципальных программ, утверждаемого Администрацией Карачаевского городского округа.</w:t>
      </w:r>
    </w:p>
    <w:p w:rsidR="00901D8A" w:rsidRDefault="0045716C" w:rsidP="00901D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перечня муниципальных программ формируется Управлением экономического развития, строительства и жилищно-коммунального хозяйства Администрации Карачаевского городского округа совместно с финансовым управлением Администрации Карачаевского городского округа с учетом предложений органов Администрации Карачаевского городского округа.</w:t>
      </w:r>
    </w:p>
    <w:p w:rsidR="0045716C" w:rsidRPr="008D0680" w:rsidRDefault="0045716C" w:rsidP="00901D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680">
        <w:rPr>
          <w:rFonts w:eastAsiaTheme="minorHAnsi"/>
          <w:sz w:val="28"/>
          <w:szCs w:val="28"/>
          <w:lang w:eastAsia="en-US"/>
        </w:rPr>
        <w:t>3.2. Перечень муниципальных программ содержит:</w:t>
      </w:r>
    </w:p>
    <w:p w:rsidR="0045716C" w:rsidRPr="008D0680" w:rsidRDefault="0045716C" w:rsidP="00901D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680">
        <w:rPr>
          <w:rFonts w:eastAsiaTheme="minorHAnsi"/>
          <w:sz w:val="28"/>
          <w:szCs w:val="28"/>
          <w:lang w:eastAsia="en-US"/>
        </w:rPr>
        <w:t>3.2.1. номера муниципальных программ;</w:t>
      </w:r>
    </w:p>
    <w:p w:rsidR="0045716C" w:rsidRPr="008D0680" w:rsidRDefault="0045716C" w:rsidP="00901D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680">
        <w:rPr>
          <w:rFonts w:eastAsiaTheme="minorHAnsi"/>
          <w:sz w:val="28"/>
          <w:szCs w:val="28"/>
          <w:lang w:eastAsia="en-US"/>
        </w:rPr>
        <w:t>3.2.2. наименования муниципальных программ;</w:t>
      </w:r>
    </w:p>
    <w:p w:rsidR="00A4185D" w:rsidRPr="008D0680" w:rsidRDefault="0045716C" w:rsidP="00A418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680">
        <w:rPr>
          <w:rFonts w:eastAsiaTheme="minorHAnsi"/>
          <w:sz w:val="28"/>
          <w:szCs w:val="28"/>
          <w:lang w:eastAsia="en-US"/>
        </w:rPr>
        <w:t>3.2.3. наименования ответственных исполнителей муниципальных</w:t>
      </w:r>
      <w:r w:rsidR="00901D8A" w:rsidRPr="008D0680">
        <w:rPr>
          <w:rFonts w:eastAsiaTheme="minorHAnsi"/>
          <w:sz w:val="28"/>
          <w:szCs w:val="28"/>
          <w:lang w:eastAsia="en-US"/>
        </w:rPr>
        <w:t xml:space="preserve"> </w:t>
      </w:r>
      <w:r w:rsidRPr="008D0680">
        <w:rPr>
          <w:rFonts w:eastAsiaTheme="minorHAnsi"/>
          <w:sz w:val="28"/>
          <w:szCs w:val="28"/>
          <w:lang w:eastAsia="en-US"/>
        </w:rPr>
        <w:t>программ.</w:t>
      </w:r>
    </w:p>
    <w:p w:rsidR="00A4185D" w:rsidRPr="008D0680" w:rsidRDefault="0045716C" w:rsidP="00A418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680">
        <w:rPr>
          <w:rFonts w:eastAsiaTheme="minorHAnsi"/>
          <w:sz w:val="28"/>
          <w:szCs w:val="28"/>
          <w:lang w:eastAsia="en-US"/>
        </w:rPr>
        <w:t>3.3. Разработка проекта муниципальной программы производится</w:t>
      </w:r>
      <w:r w:rsidR="00A4185D" w:rsidRPr="008D0680">
        <w:rPr>
          <w:rFonts w:eastAsiaTheme="minorHAnsi"/>
          <w:sz w:val="28"/>
          <w:szCs w:val="28"/>
          <w:lang w:eastAsia="en-US"/>
        </w:rPr>
        <w:t xml:space="preserve"> </w:t>
      </w:r>
      <w:r w:rsidRPr="008D0680">
        <w:rPr>
          <w:rFonts w:eastAsiaTheme="minorHAnsi"/>
          <w:sz w:val="28"/>
          <w:szCs w:val="28"/>
          <w:lang w:eastAsia="en-US"/>
        </w:rPr>
        <w:t>ответственным исполнителем совместно с соисполнителями.</w:t>
      </w:r>
    </w:p>
    <w:p w:rsidR="00A4185D" w:rsidRPr="008D0680" w:rsidRDefault="0045716C" w:rsidP="00A41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680">
        <w:rPr>
          <w:rFonts w:eastAsiaTheme="minorHAnsi"/>
          <w:sz w:val="28"/>
          <w:szCs w:val="28"/>
          <w:lang w:eastAsia="en-US"/>
        </w:rPr>
        <w:t xml:space="preserve">3.4. </w:t>
      </w:r>
      <w:r w:rsidR="00A4185D" w:rsidRPr="008D0680">
        <w:rPr>
          <w:sz w:val="28"/>
          <w:szCs w:val="28"/>
        </w:rPr>
        <w:t>Проект муниципальной программы подлежит обязательному согласованию с Управлением экономического развития, строительства и жилищно-коммунального хозяйства Администрации Карачаевского городского округа  и финансовым управлением Администрации Карачаевского городского округа.</w:t>
      </w:r>
    </w:p>
    <w:p w:rsidR="009B48C7" w:rsidRDefault="009B48C7" w:rsidP="009B4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экономического развития, строительства и жилищно-коммунального хозяйства Администрации Карачаевского городского округа и финансовое управление Администрации Карачаевского городского округа направляется проект муниципальной программы, согласованный всеми соисполнителями, на бумажном носителе и в электронном виде. 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9B48C7" w:rsidRDefault="009B48C7" w:rsidP="009B4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8F67AB" w:rsidRDefault="009B48C7" w:rsidP="008F6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Оценку проекта муниципальной программы осуществляют в установленной сфере деятельности Управление экономического развития, строительства и жилищно-коммунального хозяйства Администрации Карачаевского городского округа и финансовое управление Администрации Карачаевского городского округа.</w:t>
      </w:r>
      <w:proofErr w:type="gramEnd"/>
    </w:p>
    <w:p w:rsidR="008F67AB" w:rsidRPr="008F67AB" w:rsidRDefault="003E1464" w:rsidP="008F67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67AB">
        <w:rPr>
          <w:rFonts w:eastAsiaTheme="minorHAnsi"/>
          <w:sz w:val="28"/>
          <w:szCs w:val="28"/>
          <w:lang w:eastAsia="en-US"/>
        </w:rPr>
        <w:t>3.6. Утверждение муниципальных программ, предлагаемых к реализации, начиная с очередного финансового года, а также внесение изменений в ранее утвержденные муниципальные программы осуществляются в срок, установленный в положении о бюджетном процессе Карачаевского городского округа.</w:t>
      </w:r>
    </w:p>
    <w:p w:rsidR="003E1464" w:rsidRPr="008F67AB" w:rsidRDefault="003E1464" w:rsidP="008F6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AB">
        <w:rPr>
          <w:rFonts w:eastAsiaTheme="minorHAnsi"/>
          <w:sz w:val="28"/>
          <w:szCs w:val="28"/>
          <w:lang w:eastAsia="en-US"/>
        </w:rPr>
        <w:lastRenderedPageBreak/>
        <w:t>3.7. Муниципальные программы подлежат размещению на</w:t>
      </w:r>
      <w:r w:rsidR="009243B1" w:rsidRPr="008F67AB">
        <w:rPr>
          <w:rFonts w:eastAsiaTheme="minorHAnsi"/>
          <w:sz w:val="28"/>
          <w:szCs w:val="28"/>
          <w:lang w:eastAsia="en-US"/>
        </w:rPr>
        <w:t xml:space="preserve"> </w:t>
      </w:r>
      <w:r w:rsidRPr="008F67AB">
        <w:rPr>
          <w:rFonts w:eastAsiaTheme="minorHAnsi"/>
          <w:sz w:val="28"/>
          <w:szCs w:val="28"/>
          <w:lang w:eastAsia="en-US"/>
        </w:rPr>
        <w:t>официальном сайте</w:t>
      </w:r>
      <w:r w:rsidR="008F67AB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 </w:t>
      </w:r>
      <w:r w:rsidRPr="008F67AB">
        <w:rPr>
          <w:rFonts w:eastAsiaTheme="minorHAnsi"/>
          <w:sz w:val="28"/>
          <w:szCs w:val="28"/>
          <w:lang w:eastAsia="en-US"/>
        </w:rPr>
        <w:t>в</w:t>
      </w:r>
      <w:r w:rsidR="008F67AB" w:rsidRPr="008F67AB">
        <w:rPr>
          <w:rFonts w:eastAsiaTheme="minorHAnsi"/>
          <w:sz w:val="28"/>
          <w:szCs w:val="28"/>
          <w:lang w:eastAsia="en-US"/>
        </w:rPr>
        <w:t xml:space="preserve"> </w:t>
      </w:r>
      <w:r w:rsidRPr="008F67AB">
        <w:rPr>
          <w:rFonts w:eastAsiaTheme="minorHAnsi"/>
          <w:sz w:val="28"/>
          <w:szCs w:val="28"/>
          <w:lang w:eastAsia="en-US"/>
        </w:rPr>
        <w:t>информационно-телекоммуникационной сети</w:t>
      </w:r>
      <w:r w:rsidR="005112AB">
        <w:rPr>
          <w:rFonts w:eastAsiaTheme="minorHAnsi"/>
          <w:sz w:val="28"/>
          <w:szCs w:val="28"/>
          <w:lang w:eastAsia="en-US"/>
        </w:rPr>
        <w:t xml:space="preserve"> Интернет</w:t>
      </w:r>
      <w:r w:rsidR="008F67AB" w:rsidRPr="008F67AB">
        <w:rPr>
          <w:rFonts w:eastAsiaTheme="minorHAnsi"/>
          <w:sz w:val="28"/>
          <w:szCs w:val="28"/>
          <w:lang w:eastAsia="en-US"/>
        </w:rPr>
        <w:t>.</w:t>
      </w:r>
      <w:r w:rsidRPr="008F67AB">
        <w:rPr>
          <w:rFonts w:eastAsiaTheme="minorHAnsi"/>
          <w:sz w:val="28"/>
          <w:szCs w:val="28"/>
          <w:lang w:eastAsia="en-US"/>
        </w:rPr>
        <w:t xml:space="preserve"> </w:t>
      </w:r>
    </w:p>
    <w:p w:rsidR="009B48C7" w:rsidRPr="008F67AB" w:rsidRDefault="003E1464" w:rsidP="009B4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AB">
        <w:rPr>
          <w:sz w:val="28"/>
          <w:szCs w:val="28"/>
        </w:rPr>
        <w:t>3.</w:t>
      </w:r>
      <w:r w:rsidR="008F67AB" w:rsidRPr="008F67AB">
        <w:rPr>
          <w:sz w:val="28"/>
          <w:szCs w:val="28"/>
        </w:rPr>
        <w:t>8</w:t>
      </w:r>
      <w:r w:rsidR="009B48C7" w:rsidRPr="008F67AB">
        <w:rPr>
          <w:sz w:val="28"/>
          <w:szCs w:val="28"/>
        </w:rPr>
        <w:t>. Основные параметры утвержденных муниципальных программ подлежат отражению в прогнозе социально-экономического развития Карачаевского городского округа на среднесрочный период.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10"/>
      <w:bookmarkEnd w:id="5"/>
      <w:r>
        <w:rPr>
          <w:sz w:val="28"/>
          <w:szCs w:val="28"/>
        </w:rPr>
        <w:t>IV. ФИНАНСОВОЕ ОБЕСПЕЧЕНИЕ РЕАЛИЗАЦИИ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6A1" w:rsidRPr="004476A1" w:rsidRDefault="004476A1" w:rsidP="004476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A1">
        <w:rPr>
          <w:rFonts w:eastAsiaTheme="minorHAnsi"/>
          <w:sz w:val="28"/>
          <w:szCs w:val="28"/>
          <w:lang w:eastAsia="en-US"/>
        </w:rPr>
        <w:t>4.1. Финансовое обеспечение реализации муниципальных программ осуществляется за счет бюджетных ассигнований бюджета</w:t>
      </w:r>
      <w:r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</w:t>
      </w:r>
      <w:r w:rsidRPr="004476A1">
        <w:rPr>
          <w:rFonts w:eastAsiaTheme="minorHAnsi"/>
          <w:sz w:val="28"/>
          <w:szCs w:val="28"/>
          <w:lang w:eastAsia="en-US"/>
        </w:rPr>
        <w:t xml:space="preserve">, бюджета </w:t>
      </w:r>
      <w:r>
        <w:rPr>
          <w:rFonts w:eastAsiaTheme="minorHAnsi"/>
          <w:sz w:val="28"/>
          <w:szCs w:val="28"/>
          <w:lang w:eastAsia="en-US"/>
        </w:rPr>
        <w:t>Карачаево-Черкесской Республики</w:t>
      </w:r>
      <w:r w:rsidRPr="004476A1">
        <w:rPr>
          <w:rFonts w:eastAsiaTheme="minorHAnsi"/>
          <w:sz w:val="28"/>
          <w:szCs w:val="28"/>
          <w:lang w:eastAsia="en-US"/>
        </w:rPr>
        <w:t>, федерального бюджета, и внебюджетных источников (далее - бюджетные ассигнования).</w:t>
      </w:r>
    </w:p>
    <w:p w:rsidR="004476A1" w:rsidRDefault="004476A1" w:rsidP="00D65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AC5">
        <w:rPr>
          <w:rFonts w:eastAsiaTheme="minorHAnsi"/>
          <w:sz w:val="28"/>
          <w:szCs w:val="28"/>
          <w:lang w:eastAsia="en-US"/>
        </w:rPr>
        <w:t>Распределение бюджетных ассигнований на реализацию муниципальных</w:t>
      </w:r>
      <w:r w:rsidR="00D65AC5" w:rsidRPr="00D65AC5">
        <w:rPr>
          <w:rFonts w:eastAsiaTheme="minorHAnsi"/>
          <w:sz w:val="28"/>
          <w:szCs w:val="28"/>
          <w:lang w:eastAsia="en-US"/>
        </w:rPr>
        <w:t xml:space="preserve"> </w:t>
      </w:r>
      <w:r w:rsidRPr="00D65AC5">
        <w:rPr>
          <w:rFonts w:eastAsiaTheme="minorHAnsi"/>
          <w:sz w:val="28"/>
          <w:szCs w:val="28"/>
          <w:lang w:eastAsia="en-US"/>
        </w:rPr>
        <w:t xml:space="preserve">программ (подпрограмм) утверждается решением </w:t>
      </w:r>
      <w:r w:rsidR="00D65AC5" w:rsidRPr="00D65AC5">
        <w:rPr>
          <w:rFonts w:eastAsiaTheme="minorHAnsi"/>
          <w:sz w:val="28"/>
          <w:szCs w:val="28"/>
          <w:lang w:eastAsia="en-US"/>
        </w:rPr>
        <w:t xml:space="preserve">Думы Карачаевского городского округа </w:t>
      </w:r>
      <w:r w:rsidRPr="00D65AC5">
        <w:rPr>
          <w:rFonts w:eastAsiaTheme="minorHAnsi"/>
          <w:sz w:val="28"/>
          <w:szCs w:val="28"/>
          <w:lang w:eastAsia="en-US"/>
        </w:rPr>
        <w:t xml:space="preserve">о бюджете </w:t>
      </w:r>
      <w:r w:rsidR="00F11676">
        <w:rPr>
          <w:rFonts w:eastAsiaTheme="minorHAnsi"/>
          <w:sz w:val="28"/>
          <w:szCs w:val="28"/>
          <w:lang w:eastAsia="en-US"/>
        </w:rPr>
        <w:t>н</w:t>
      </w:r>
      <w:r w:rsidRPr="00D65AC5">
        <w:rPr>
          <w:rFonts w:eastAsiaTheme="minorHAnsi"/>
          <w:sz w:val="28"/>
          <w:szCs w:val="28"/>
          <w:lang w:eastAsia="en-US"/>
        </w:rPr>
        <w:t>а очередной финансовый год</w:t>
      </w:r>
      <w:r w:rsidR="00F11676">
        <w:rPr>
          <w:rFonts w:eastAsiaTheme="minorHAnsi"/>
          <w:sz w:val="28"/>
          <w:szCs w:val="28"/>
          <w:lang w:eastAsia="en-US"/>
        </w:rPr>
        <w:t xml:space="preserve"> и плановый период</w:t>
      </w:r>
      <w:r w:rsidRPr="00D65AC5">
        <w:rPr>
          <w:rFonts w:eastAsiaTheme="minorHAnsi"/>
          <w:sz w:val="28"/>
          <w:szCs w:val="28"/>
          <w:lang w:eastAsia="en-US"/>
        </w:rPr>
        <w:t>.</w:t>
      </w:r>
    </w:p>
    <w:p w:rsidR="00B066EA" w:rsidRDefault="004476A1" w:rsidP="00B06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AC5">
        <w:rPr>
          <w:rFonts w:eastAsiaTheme="minorHAnsi"/>
          <w:sz w:val="28"/>
          <w:szCs w:val="28"/>
          <w:lang w:eastAsia="en-US"/>
        </w:rPr>
        <w:t xml:space="preserve">4.2. </w:t>
      </w:r>
      <w:r w:rsidR="00B066EA">
        <w:rPr>
          <w:sz w:val="28"/>
          <w:szCs w:val="28"/>
        </w:rPr>
        <w:t>Финансирование ведомственных целевых программ, включенных в состав подпрограмм, осуществляется в порядке и за счет средств, которые предусмотрены для ведомственных целевых программ.</w:t>
      </w:r>
    </w:p>
    <w:p w:rsidR="00B066EA" w:rsidRDefault="00B066EA" w:rsidP="00B06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Карачаевского городского округа в отношении подготовки и реализации бюджетных инвестиций в объекты муниципальной собственности.</w:t>
      </w:r>
    </w:p>
    <w:p w:rsidR="00D07CD5" w:rsidRDefault="004476A1" w:rsidP="00D07C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7CD5">
        <w:rPr>
          <w:rFonts w:eastAsiaTheme="minorHAnsi"/>
          <w:sz w:val="28"/>
          <w:szCs w:val="28"/>
          <w:lang w:eastAsia="en-US"/>
        </w:rPr>
        <w:t>4.3. Внесение изменений в муниципальные программы является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</w:t>
      </w:r>
      <w:r w:rsidRPr="00D07CD5">
        <w:rPr>
          <w:rFonts w:eastAsiaTheme="minorHAnsi"/>
          <w:sz w:val="28"/>
          <w:szCs w:val="28"/>
          <w:lang w:eastAsia="en-US"/>
        </w:rPr>
        <w:t xml:space="preserve">основанием </w:t>
      </w:r>
      <w:proofErr w:type="gramStart"/>
      <w:r w:rsidRPr="00D07CD5">
        <w:rPr>
          <w:rFonts w:eastAsiaTheme="minorHAnsi"/>
          <w:sz w:val="28"/>
          <w:szCs w:val="28"/>
          <w:lang w:eastAsia="en-US"/>
        </w:rPr>
        <w:t>для подготовки проекта решения о внесении изменений в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</w:t>
      </w:r>
      <w:r w:rsidRPr="00D07CD5">
        <w:rPr>
          <w:rFonts w:eastAsiaTheme="minorHAnsi"/>
          <w:sz w:val="28"/>
          <w:szCs w:val="28"/>
          <w:lang w:eastAsia="en-US"/>
        </w:rPr>
        <w:t xml:space="preserve">бюджет 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Карачаевского городского округа </w:t>
      </w:r>
      <w:r w:rsidRPr="00D07CD5">
        <w:rPr>
          <w:rFonts w:eastAsiaTheme="minorHAnsi"/>
          <w:sz w:val="28"/>
          <w:szCs w:val="28"/>
          <w:lang w:eastAsia="en-US"/>
        </w:rPr>
        <w:t>в соответствии с бюджетным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</w:t>
      </w:r>
      <w:r w:rsidRPr="00D07CD5">
        <w:rPr>
          <w:rFonts w:eastAsiaTheme="minorHAnsi"/>
          <w:sz w:val="28"/>
          <w:szCs w:val="28"/>
          <w:lang w:eastAsia="en-US"/>
        </w:rPr>
        <w:t>законодательством</w:t>
      </w:r>
      <w:proofErr w:type="gramEnd"/>
      <w:r w:rsidRPr="00D07CD5">
        <w:rPr>
          <w:rFonts w:eastAsiaTheme="minorHAnsi"/>
          <w:sz w:val="28"/>
          <w:szCs w:val="28"/>
          <w:lang w:eastAsia="en-US"/>
        </w:rPr>
        <w:t xml:space="preserve"> Российской Федерации и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Карачаево-Черкесской Республики</w:t>
      </w:r>
      <w:r w:rsidRPr="00D07CD5">
        <w:rPr>
          <w:rFonts w:eastAsiaTheme="minorHAnsi"/>
          <w:sz w:val="28"/>
          <w:szCs w:val="28"/>
          <w:lang w:eastAsia="en-US"/>
        </w:rPr>
        <w:t>,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</w:t>
      </w:r>
      <w:r w:rsidRPr="00D07CD5">
        <w:rPr>
          <w:rFonts w:eastAsiaTheme="minorHAnsi"/>
          <w:sz w:val="28"/>
          <w:szCs w:val="28"/>
          <w:lang w:eastAsia="en-US"/>
        </w:rPr>
        <w:t>муниципальными правовыми актами.</w:t>
      </w:r>
    </w:p>
    <w:p w:rsidR="00D07CD5" w:rsidRDefault="004476A1" w:rsidP="00D07C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7CD5">
        <w:rPr>
          <w:rFonts w:eastAsiaTheme="minorHAnsi"/>
          <w:sz w:val="28"/>
          <w:szCs w:val="28"/>
          <w:lang w:eastAsia="en-US"/>
        </w:rPr>
        <w:t>4.4. Финансирование ведомственных целевых программ, включенных в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</w:t>
      </w:r>
      <w:r w:rsidRPr="00D07CD5">
        <w:rPr>
          <w:rFonts w:eastAsiaTheme="minorHAnsi"/>
          <w:sz w:val="28"/>
          <w:szCs w:val="28"/>
          <w:lang w:eastAsia="en-US"/>
        </w:rPr>
        <w:t>состав подпрограмм, осуществляется в порядке и за счет средств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</w:t>
      </w:r>
      <w:r w:rsidRPr="00D07CD5">
        <w:rPr>
          <w:rFonts w:eastAsiaTheme="minorHAnsi"/>
          <w:sz w:val="28"/>
          <w:szCs w:val="28"/>
          <w:lang w:eastAsia="en-US"/>
        </w:rPr>
        <w:t>соответствующего бюджета, которые предусмотрены для ведомственных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</w:t>
      </w:r>
      <w:r w:rsidRPr="00D07CD5">
        <w:rPr>
          <w:rFonts w:eastAsiaTheme="minorHAnsi"/>
          <w:sz w:val="28"/>
          <w:szCs w:val="28"/>
          <w:lang w:eastAsia="en-US"/>
        </w:rPr>
        <w:t>целевых программ.</w:t>
      </w:r>
    </w:p>
    <w:p w:rsidR="00CC0BEC" w:rsidRDefault="004476A1" w:rsidP="00CC0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7CD5">
        <w:rPr>
          <w:rFonts w:eastAsiaTheme="minorHAnsi"/>
          <w:sz w:val="28"/>
          <w:szCs w:val="28"/>
          <w:lang w:eastAsia="en-US"/>
        </w:rPr>
        <w:t>4.5. Планирование бюджетных ассигнований на реализацию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</w:t>
      </w:r>
      <w:r w:rsidRPr="00D07CD5">
        <w:rPr>
          <w:rFonts w:eastAsiaTheme="minorHAnsi"/>
          <w:sz w:val="28"/>
          <w:szCs w:val="28"/>
          <w:lang w:eastAsia="en-US"/>
        </w:rPr>
        <w:t>муниципальных программ в очередном финансовом году осуществляется в соответствии с муниципальными правовыми актами,</w:t>
      </w:r>
      <w:r w:rsidR="00D07CD5" w:rsidRPr="00D07CD5">
        <w:rPr>
          <w:rFonts w:eastAsiaTheme="minorHAnsi"/>
          <w:sz w:val="28"/>
          <w:szCs w:val="28"/>
          <w:lang w:eastAsia="en-US"/>
        </w:rPr>
        <w:t xml:space="preserve"> </w:t>
      </w:r>
      <w:r w:rsidRPr="00D07CD5">
        <w:rPr>
          <w:rFonts w:eastAsiaTheme="minorHAnsi"/>
          <w:sz w:val="28"/>
          <w:szCs w:val="28"/>
          <w:lang w:eastAsia="en-US"/>
        </w:rPr>
        <w:t xml:space="preserve">регулирующими порядок составления проекта бюджета </w:t>
      </w:r>
      <w:r w:rsidR="00AA3879">
        <w:rPr>
          <w:rFonts w:eastAsiaTheme="minorHAnsi"/>
          <w:sz w:val="28"/>
          <w:szCs w:val="28"/>
          <w:lang w:eastAsia="en-US"/>
        </w:rPr>
        <w:t xml:space="preserve">Карачаевского городского округа </w:t>
      </w:r>
      <w:r w:rsidRPr="00D07CD5">
        <w:rPr>
          <w:rFonts w:eastAsiaTheme="minorHAnsi"/>
          <w:sz w:val="28"/>
          <w:szCs w:val="28"/>
          <w:lang w:eastAsia="en-US"/>
        </w:rPr>
        <w:t>и планирование бюджетных ассигнований.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7EB6" w:rsidRDefault="006F7EB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20"/>
      <w:bookmarkEnd w:id="6"/>
    </w:p>
    <w:p w:rsidR="006F7EB6" w:rsidRDefault="006F7EB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7EB6" w:rsidRDefault="006F7EB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7EB6" w:rsidRDefault="006F7EB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V. УПРАВЛЕНИЕ И </w:t>
      </w:r>
      <w:proofErr w:type="gramStart"/>
      <w:r>
        <w:rPr>
          <w:sz w:val="28"/>
          <w:szCs w:val="28"/>
        </w:rPr>
        <w:t xml:space="preserve">КОНТРОЛЬ </w:t>
      </w:r>
      <w:r w:rsidR="00BA1ABC">
        <w:rPr>
          <w:sz w:val="28"/>
          <w:szCs w:val="28"/>
        </w:rPr>
        <w:t>ЗА</w:t>
      </w:r>
      <w:proofErr w:type="gramEnd"/>
      <w:r w:rsidR="00BA1AB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</w:t>
      </w:r>
      <w:r w:rsidR="00BA1ABC">
        <w:rPr>
          <w:sz w:val="28"/>
          <w:szCs w:val="28"/>
        </w:rPr>
        <w:t>ЕЙ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2AB" w:rsidRPr="009C2FE7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2FE7"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 w:rsidRPr="009C2FE7">
        <w:rPr>
          <w:rFonts w:eastAsiaTheme="minorHAnsi"/>
          <w:sz w:val="28"/>
          <w:szCs w:val="28"/>
          <w:lang w:eastAsia="en-US"/>
        </w:rPr>
        <w:t>Реализация муниципальной программы осуществляется</w:t>
      </w:r>
      <w:r w:rsidR="009C2FE7" w:rsidRPr="009C2FE7">
        <w:rPr>
          <w:rFonts w:eastAsiaTheme="minorHAnsi"/>
          <w:sz w:val="28"/>
          <w:szCs w:val="28"/>
          <w:lang w:eastAsia="en-US"/>
        </w:rPr>
        <w:t xml:space="preserve"> </w:t>
      </w:r>
      <w:r w:rsidRPr="009C2FE7">
        <w:rPr>
          <w:rFonts w:eastAsiaTheme="minorHAnsi"/>
          <w:sz w:val="28"/>
          <w:szCs w:val="28"/>
          <w:lang w:eastAsia="en-US"/>
        </w:rPr>
        <w:t xml:space="preserve">в соответствии с планом реализации муниципальной программы (форма </w:t>
      </w:r>
      <w:r w:rsidR="009C2FE7" w:rsidRPr="009C2FE7">
        <w:rPr>
          <w:rFonts w:eastAsiaTheme="minorHAnsi"/>
          <w:sz w:val="28"/>
          <w:szCs w:val="28"/>
          <w:lang w:eastAsia="en-US"/>
        </w:rPr>
        <w:t xml:space="preserve">9 </w:t>
      </w:r>
      <w:r w:rsidRPr="009C2FE7">
        <w:rPr>
          <w:rFonts w:eastAsiaTheme="minorHAnsi"/>
          <w:sz w:val="28"/>
          <w:szCs w:val="28"/>
          <w:lang w:eastAsia="en-US"/>
        </w:rPr>
        <w:t>приложения 1 к настоящему Порядку), разрабатываемым на очередной</w:t>
      </w:r>
      <w:r w:rsidR="009C2FE7" w:rsidRPr="009C2FE7">
        <w:rPr>
          <w:rFonts w:eastAsiaTheme="minorHAnsi"/>
          <w:sz w:val="28"/>
          <w:szCs w:val="28"/>
          <w:lang w:eastAsia="en-US"/>
        </w:rPr>
        <w:t xml:space="preserve"> </w:t>
      </w:r>
      <w:r w:rsidRPr="009C2FE7">
        <w:rPr>
          <w:rFonts w:eastAsiaTheme="minorHAnsi"/>
          <w:sz w:val="28"/>
          <w:szCs w:val="28"/>
          <w:lang w:eastAsia="en-US"/>
        </w:rPr>
        <w:t xml:space="preserve">финансовый год </w:t>
      </w:r>
      <w:r w:rsidR="00F11676">
        <w:rPr>
          <w:rFonts w:eastAsiaTheme="minorHAnsi"/>
          <w:sz w:val="28"/>
          <w:szCs w:val="28"/>
          <w:lang w:eastAsia="en-US"/>
        </w:rPr>
        <w:t xml:space="preserve">и плановый период </w:t>
      </w:r>
      <w:r w:rsidRPr="009C2FE7">
        <w:rPr>
          <w:rFonts w:eastAsiaTheme="minorHAnsi"/>
          <w:sz w:val="28"/>
          <w:szCs w:val="28"/>
          <w:lang w:eastAsia="en-US"/>
        </w:rPr>
        <w:t>и содержащим перечень мероприятий</w:t>
      </w:r>
      <w:r w:rsidR="009C2FE7" w:rsidRPr="009C2FE7">
        <w:rPr>
          <w:rFonts w:eastAsiaTheme="minorHAnsi"/>
          <w:sz w:val="28"/>
          <w:szCs w:val="28"/>
          <w:lang w:eastAsia="en-US"/>
        </w:rPr>
        <w:t xml:space="preserve"> </w:t>
      </w:r>
      <w:r w:rsidRPr="009C2FE7">
        <w:rPr>
          <w:rFonts w:eastAsiaTheme="minorHAnsi"/>
          <w:sz w:val="28"/>
          <w:szCs w:val="28"/>
          <w:lang w:eastAsia="en-US"/>
        </w:rPr>
        <w:t>муниципальной программы с указанием этапов (направлений), задач (работ),</w:t>
      </w:r>
      <w:r w:rsidR="009C2FE7" w:rsidRPr="009C2FE7">
        <w:rPr>
          <w:rFonts w:eastAsiaTheme="minorHAnsi"/>
          <w:sz w:val="28"/>
          <w:szCs w:val="28"/>
          <w:lang w:eastAsia="en-US"/>
        </w:rPr>
        <w:t xml:space="preserve"> </w:t>
      </w:r>
      <w:r w:rsidRPr="009C2FE7">
        <w:rPr>
          <w:rFonts w:eastAsiaTheme="minorHAnsi"/>
          <w:sz w:val="28"/>
          <w:szCs w:val="28"/>
          <w:lang w:eastAsia="en-US"/>
        </w:rPr>
        <w:t>сроков реализации и ожидаемых результатов их выполнения,</w:t>
      </w:r>
      <w:r w:rsidR="009C2FE7" w:rsidRPr="009C2FE7">
        <w:rPr>
          <w:rFonts w:eastAsiaTheme="minorHAnsi"/>
          <w:sz w:val="28"/>
          <w:szCs w:val="28"/>
          <w:lang w:eastAsia="en-US"/>
        </w:rPr>
        <w:t xml:space="preserve"> </w:t>
      </w:r>
      <w:r w:rsidRPr="009C2FE7">
        <w:rPr>
          <w:rFonts w:eastAsiaTheme="minorHAnsi"/>
          <w:sz w:val="28"/>
          <w:szCs w:val="28"/>
          <w:lang w:eastAsia="en-US"/>
        </w:rPr>
        <w:t>бюджетных ассигнований, а также информации о расходах из других</w:t>
      </w:r>
      <w:r w:rsidR="009C2FE7" w:rsidRPr="009C2FE7">
        <w:rPr>
          <w:rFonts w:eastAsiaTheme="minorHAnsi"/>
          <w:sz w:val="28"/>
          <w:szCs w:val="28"/>
          <w:lang w:eastAsia="en-US"/>
        </w:rPr>
        <w:t xml:space="preserve"> </w:t>
      </w:r>
      <w:r w:rsidRPr="009C2FE7">
        <w:rPr>
          <w:rFonts w:eastAsiaTheme="minorHAnsi"/>
          <w:sz w:val="28"/>
          <w:szCs w:val="28"/>
          <w:lang w:eastAsia="en-US"/>
        </w:rPr>
        <w:t>источников.</w:t>
      </w:r>
      <w:proofErr w:type="gramEnd"/>
    </w:p>
    <w:p w:rsidR="005112AB" w:rsidRPr="002412EE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2EE">
        <w:rPr>
          <w:rFonts w:eastAsiaTheme="minorHAnsi"/>
          <w:sz w:val="28"/>
          <w:szCs w:val="28"/>
          <w:lang w:eastAsia="en-US"/>
        </w:rPr>
        <w:t xml:space="preserve">5.2. </w:t>
      </w:r>
      <w:proofErr w:type="gramStart"/>
      <w:r w:rsidRPr="002412EE">
        <w:rPr>
          <w:rFonts w:eastAsiaTheme="minorHAnsi"/>
          <w:sz w:val="28"/>
          <w:szCs w:val="28"/>
          <w:lang w:eastAsia="en-US"/>
        </w:rPr>
        <w:t>Годовой отчет о ходе реализации и оценке эффективности</w:t>
      </w:r>
      <w:r w:rsidR="009C2FE7" w:rsidRPr="002412EE">
        <w:rPr>
          <w:rFonts w:eastAsiaTheme="minorHAnsi"/>
          <w:sz w:val="28"/>
          <w:szCs w:val="28"/>
          <w:lang w:eastAsia="en-US"/>
        </w:rPr>
        <w:t xml:space="preserve"> </w:t>
      </w:r>
      <w:r w:rsidRPr="002412EE">
        <w:rPr>
          <w:rFonts w:eastAsiaTheme="minorHAnsi"/>
          <w:sz w:val="28"/>
          <w:szCs w:val="28"/>
          <w:lang w:eastAsia="en-US"/>
        </w:rPr>
        <w:t>муниципальной программы (далее - годовой отчет) готовится ответственным</w:t>
      </w:r>
      <w:r w:rsidR="009C2FE7" w:rsidRPr="002412EE">
        <w:rPr>
          <w:rFonts w:eastAsiaTheme="minorHAnsi"/>
          <w:sz w:val="28"/>
          <w:szCs w:val="28"/>
          <w:lang w:eastAsia="en-US"/>
        </w:rPr>
        <w:t xml:space="preserve"> </w:t>
      </w:r>
      <w:r w:rsidRPr="002412EE">
        <w:rPr>
          <w:rFonts w:eastAsiaTheme="minorHAnsi"/>
          <w:sz w:val="28"/>
          <w:szCs w:val="28"/>
          <w:lang w:eastAsia="en-US"/>
        </w:rPr>
        <w:t>исполнителем совместно с соисполнителями и после согласования с</w:t>
      </w:r>
      <w:r w:rsidR="009C2FE7" w:rsidRPr="002412EE">
        <w:rPr>
          <w:rFonts w:eastAsiaTheme="minorHAnsi"/>
          <w:sz w:val="28"/>
          <w:szCs w:val="28"/>
          <w:lang w:eastAsia="en-US"/>
        </w:rPr>
        <w:t xml:space="preserve"> </w:t>
      </w:r>
      <w:r w:rsidRPr="002412EE">
        <w:rPr>
          <w:rFonts w:eastAsiaTheme="minorHAnsi"/>
          <w:sz w:val="28"/>
          <w:szCs w:val="28"/>
          <w:lang w:eastAsia="en-US"/>
        </w:rPr>
        <w:t xml:space="preserve">финансовым </w:t>
      </w:r>
      <w:r w:rsidR="002412EE" w:rsidRPr="002412EE">
        <w:rPr>
          <w:rFonts w:eastAsiaTheme="minorHAnsi"/>
          <w:sz w:val="28"/>
          <w:szCs w:val="28"/>
          <w:lang w:eastAsia="en-US"/>
        </w:rPr>
        <w:t xml:space="preserve">управлением Администрации Карачаевского городского округа </w:t>
      </w:r>
      <w:r w:rsidRPr="002412EE">
        <w:rPr>
          <w:rFonts w:eastAsiaTheme="minorHAnsi"/>
          <w:sz w:val="28"/>
          <w:szCs w:val="28"/>
          <w:lang w:eastAsia="en-US"/>
        </w:rPr>
        <w:t>до 1 марта года,</w:t>
      </w:r>
      <w:r w:rsidR="009C2FE7" w:rsidRPr="002412EE">
        <w:rPr>
          <w:rFonts w:eastAsiaTheme="minorHAnsi"/>
          <w:sz w:val="28"/>
          <w:szCs w:val="28"/>
          <w:lang w:eastAsia="en-US"/>
        </w:rPr>
        <w:t xml:space="preserve"> </w:t>
      </w:r>
      <w:r w:rsidRPr="002412EE">
        <w:rPr>
          <w:rFonts w:eastAsiaTheme="minorHAnsi"/>
          <w:sz w:val="28"/>
          <w:szCs w:val="28"/>
          <w:lang w:eastAsia="en-US"/>
        </w:rPr>
        <w:t>следующего за отчетным, направляется в</w:t>
      </w:r>
      <w:r w:rsidR="002412EE" w:rsidRPr="002412EE">
        <w:rPr>
          <w:rFonts w:eastAsiaTheme="minorHAnsi"/>
          <w:sz w:val="28"/>
          <w:szCs w:val="28"/>
          <w:lang w:eastAsia="en-US"/>
        </w:rPr>
        <w:t xml:space="preserve"> Управление экономического развития, строительства и жилищно-коммунального хозяйства Администрации Карачаевского городского округа</w:t>
      </w:r>
      <w:r w:rsidRPr="002412EE">
        <w:rPr>
          <w:rFonts w:eastAsiaTheme="minorHAnsi"/>
          <w:sz w:val="28"/>
          <w:szCs w:val="28"/>
          <w:lang w:eastAsia="en-US"/>
        </w:rPr>
        <w:t>, по форме согласно приложению 2</w:t>
      </w:r>
      <w:r w:rsidR="009C2FE7" w:rsidRPr="002412EE">
        <w:rPr>
          <w:rFonts w:eastAsiaTheme="minorHAnsi"/>
          <w:sz w:val="28"/>
          <w:szCs w:val="28"/>
          <w:lang w:eastAsia="en-US"/>
        </w:rPr>
        <w:t xml:space="preserve"> </w:t>
      </w:r>
      <w:r w:rsidRPr="002412EE">
        <w:rPr>
          <w:rFonts w:eastAsiaTheme="minorHAnsi"/>
          <w:sz w:val="28"/>
          <w:szCs w:val="28"/>
          <w:lang w:eastAsia="en-US"/>
        </w:rPr>
        <w:t>к настоящему Порядку.</w:t>
      </w:r>
      <w:proofErr w:type="gramEnd"/>
    </w:p>
    <w:p w:rsidR="005112AB" w:rsidRPr="00AA76D4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6D4">
        <w:rPr>
          <w:rFonts w:eastAsiaTheme="minorHAnsi"/>
          <w:sz w:val="28"/>
          <w:szCs w:val="28"/>
          <w:lang w:eastAsia="en-US"/>
        </w:rPr>
        <w:t>5.3. Годовой отчет содержит:</w:t>
      </w:r>
    </w:p>
    <w:p w:rsidR="005112AB" w:rsidRPr="00AA76D4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6D4">
        <w:rPr>
          <w:rFonts w:eastAsiaTheme="minorHAnsi"/>
          <w:sz w:val="28"/>
          <w:szCs w:val="28"/>
          <w:lang w:eastAsia="en-US"/>
        </w:rPr>
        <w:t>5.3.1. конкретные результаты, достигнутые за отчетный период;</w:t>
      </w:r>
    </w:p>
    <w:p w:rsidR="005112AB" w:rsidRPr="00AA76D4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6D4">
        <w:rPr>
          <w:rFonts w:eastAsiaTheme="minorHAnsi"/>
          <w:sz w:val="28"/>
          <w:szCs w:val="28"/>
          <w:lang w:eastAsia="en-US"/>
        </w:rPr>
        <w:t>5.3.2. перечень мероприятий, выполненных и не выполненных</w:t>
      </w:r>
      <w:r w:rsidR="00AA76D4" w:rsidRPr="00AA76D4">
        <w:rPr>
          <w:rFonts w:eastAsiaTheme="minorHAnsi"/>
          <w:sz w:val="28"/>
          <w:szCs w:val="28"/>
          <w:lang w:eastAsia="en-US"/>
        </w:rPr>
        <w:t xml:space="preserve"> </w:t>
      </w:r>
      <w:r w:rsidRPr="00AA76D4">
        <w:rPr>
          <w:rFonts w:eastAsiaTheme="minorHAnsi"/>
          <w:sz w:val="28"/>
          <w:szCs w:val="28"/>
          <w:lang w:eastAsia="en-US"/>
        </w:rPr>
        <w:t>(с указанием причин) в установленные сроки с анализом факторов,</w:t>
      </w:r>
      <w:r w:rsidR="00AA76D4" w:rsidRPr="00AA76D4">
        <w:rPr>
          <w:rFonts w:eastAsiaTheme="minorHAnsi"/>
          <w:sz w:val="28"/>
          <w:szCs w:val="28"/>
          <w:lang w:eastAsia="en-US"/>
        </w:rPr>
        <w:t xml:space="preserve"> </w:t>
      </w:r>
      <w:r w:rsidRPr="00AA76D4">
        <w:rPr>
          <w:rFonts w:eastAsiaTheme="minorHAnsi"/>
          <w:sz w:val="28"/>
          <w:szCs w:val="28"/>
          <w:lang w:eastAsia="en-US"/>
        </w:rPr>
        <w:t>повлиявших на ход реализации муниципальной программы;</w:t>
      </w:r>
    </w:p>
    <w:p w:rsidR="005112AB" w:rsidRPr="00AA76D4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6D4">
        <w:rPr>
          <w:rFonts w:eastAsiaTheme="minorHAnsi"/>
          <w:sz w:val="28"/>
          <w:szCs w:val="28"/>
          <w:lang w:eastAsia="en-US"/>
        </w:rPr>
        <w:t>5.3.3. данные об использовании бюджетных ассигнований и иных</w:t>
      </w:r>
      <w:r w:rsidR="00AA76D4" w:rsidRPr="00AA76D4">
        <w:rPr>
          <w:rFonts w:eastAsiaTheme="minorHAnsi"/>
          <w:sz w:val="28"/>
          <w:szCs w:val="28"/>
          <w:lang w:eastAsia="en-US"/>
        </w:rPr>
        <w:t xml:space="preserve"> </w:t>
      </w:r>
      <w:r w:rsidRPr="00AA76D4">
        <w:rPr>
          <w:rFonts w:eastAsiaTheme="minorHAnsi"/>
          <w:sz w:val="28"/>
          <w:szCs w:val="28"/>
          <w:lang w:eastAsia="en-US"/>
        </w:rPr>
        <w:t>средств на выполнение мероприятий;</w:t>
      </w:r>
    </w:p>
    <w:p w:rsidR="005112AB" w:rsidRPr="00AA76D4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6D4">
        <w:rPr>
          <w:rFonts w:eastAsiaTheme="minorHAnsi"/>
          <w:sz w:val="28"/>
          <w:szCs w:val="28"/>
          <w:lang w:eastAsia="en-US"/>
        </w:rPr>
        <w:t>5.3.4. информацию о внесенных ответственным исполнителем</w:t>
      </w:r>
      <w:r w:rsidR="00AA76D4" w:rsidRPr="00AA76D4">
        <w:rPr>
          <w:rFonts w:eastAsiaTheme="minorHAnsi"/>
          <w:sz w:val="28"/>
          <w:szCs w:val="28"/>
          <w:lang w:eastAsia="en-US"/>
        </w:rPr>
        <w:t xml:space="preserve"> </w:t>
      </w:r>
      <w:r w:rsidRPr="00AA76D4">
        <w:rPr>
          <w:rFonts w:eastAsiaTheme="minorHAnsi"/>
          <w:sz w:val="28"/>
          <w:szCs w:val="28"/>
          <w:lang w:eastAsia="en-US"/>
        </w:rPr>
        <w:t>изменениях в муниципальную программу.</w:t>
      </w:r>
    </w:p>
    <w:p w:rsidR="005112AB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6D4">
        <w:rPr>
          <w:rFonts w:eastAsiaTheme="minorHAnsi"/>
          <w:sz w:val="28"/>
          <w:szCs w:val="28"/>
          <w:lang w:eastAsia="en-US"/>
        </w:rPr>
        <w:t>5.4. Финансов</w:t>
      </w:r>
      <w:r w:rsidR="00AA76D4" w:rsidRPr="00AA76D4">
        <w:rPr>
          <w:rFonts w:eastAsiaTheme="minorHAnsi"/>
          <w:sz w:val="28"/>
          <w:szCs w:val="28"/>
          <w:lang w:eastAsia="en-US"/>
        </w:rPr>
        <w:t xml:space="preserve">ое управление Администрации Карачаевского городского округа </w:t>
      </w:r>
      <w:r w:rsidRPr="00AA76D4">
        <w:rPr>
          <w:rFonts w:eastAsiaTheme="minorHAnsi"/>
          <w:sz w:val="28"/>
          <w:szCs w:val="28"/>
          <w:lang w:eastAsia="en-US"/>
        </w:rPr>
        <w:t>в срок до 1 апреля</w:t>
      </w:r>
      <w:r w:rsidR="00AA76D4" w:rsidRPr="00AA76D4">
        <w:rPr>
          <w:rFonts w:eastAsiaTheme="minorHAnsi"/>
          <w:sz w:val="28"/>
          <w:szCs w:val="28"/>
          <w:lang w:eastAsia="en-US"/>
        </w:rPr>
        <w:t xml:space="preserve"> </w:t>
      </w:r>
      <w:r w:rsidRPr="00AA76D4">
        <w:rPr>
          <w:rFonts w:eastAsiaTheme="minorHAnsi"/>
          <w:sz w:val="28"/>
          <w:szCs w:val="28"/>
          <w:lang w:eastAsia="en-US"/>
        </w:rPr>
        <w:t xml:space="preserve">года, следующего за отчетным годом, представляет в </w:t>
      </w:r>
      <w:r w:rsidR="00AA76D4" w:rsidRPr="00AA76D4">
        <w:rPr>
          <w:rFonts w:eastAsiaTheme="minorHAnsi"/>
          <w:sz w:val="28"/>
          <w:szCs w:val="28"/>
          <w:lang w:eastAsia="en-US"/>
        </w:rPr>
        <w:t xml:space="preserve">Управление экономического развития, строительства и жилищно-коммунального хозяйства Администрации Карачаевского городского округа </w:t>
      </w:r>
      <w:r w:rsidRPr="00AA76D4">
        <w:rPr>
          <w:rFonts w:eastAsiaTheme="minorHAnsi"/>
          <w:sz w:val="28"/>
          <w:szCs w:val="28"/>
          <w:lang w:eastAsia="en-US"/>
        </w:rPr>
        <w:t xml:space="preserve"> информацию о кассовых расходах бюджета</w:t>
      </w:r>
      <w:r w:rsidR="00AA76D4" w:rsidRPr="00AA76D4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</w:t>
      </w:r>
      <w:r w:rsidRPr="00AA76D4">
        <w:rPr>
          <w:rFonts w:eastAsiaTheme="minorHAnsi"/>
          <w:sz w:val="28"/>
          <w:szCs w:val="28"/>
          <w:lang w:eastAsia="en-US"/>
        </w:rPr>
        <w:t xml:space="preserve"> на реализацию муниципальных программ.</w:t>
      </w:r>
    </w:p>
    <w:p w:rsidR="005112AB" w:rsidRPr="00F80A23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A23"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 w:rsidR="00F80A23" w:rsidRPr="00F80A23">
        <w:rPr>
          <w:rFonts w:eastAsiaTheme="minorHAnsi"/>
          <w:sz w:val="28"/>
          <w:szCs w:val="28"/>
          <w:lang w:eastAsia="en-US"/>
        </w:rPr>
        <w:t xml:space="preserve">Управление экономического развития, строительства и жилищно-коммунального хозяйства Администрации Карачаевского городского округа  </w:t>
      </w:r>
      <w:r w:rsidRPr="00F80A23">
        <w:rPr>
          <w:rFonts w:eastAsiaTheme="minorHAnsi"/>
          <w:sz w:val="28"/>
          <w:szCs w:val="28"/>
          <w:lang w:eastAsia="en-US"/>
        </w:rPr>
        <w:t>в срок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 xml:space="preserve">до 1 мая года, следующего за отчетным, направляет 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Мэру Карачаевского городского округа </w:t>
      </w:r>
      <w:r w:rsidRPr="00F80A23">
        <w:rPr>
          <w:rFonts w:eastAsiaTheme="minorHAnsi"/>
          <w:sz w:val="28"/>
          <w:szCs w:val="28"/>
          <w:lang w:eastAsia="en-US"/>
        </w:rPr>
        <w:t>сводный годовой доклад о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ходе реализации и оценке эффективности муниципальных программ,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который содержит:</w:t>
      </w:r>
      <w:proofErr w:type="gramEnd"/>
    </w:p>
    <w:p w:rsidR="005112AB" w:rsidRPr="00F80A23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A23">
        <w:rPr>
          <w:rFonts w:eastAsiaTheme="minorHAnsi"/>
          <w:sz w:val="28"/>
          <w:szCs w:val="28"/>
          <w:lang w:eastAsia="en-US"/>
        </w:rPr>
        <w:t>5.5.1. сведения об основных результатах реализации муниципальных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программ за отчетный период;</w:t>
      </w:r>
    </w:p>
    <w:p w:rsidR="005112AB" w:rsidRPr="00F80A23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A23">
        <w:rPr>
          <w:rFonts w:eastAsiaTheme="minorHAnsi"/>
          <w:sz w:val="28"/>
          <w:szCs w:val="28"/>
          <w:lang w:eastAsia="en-US"/>
        </w:rPr>
        <w:t>5.5.2. сведения о степени соответствия установленных и достигнутых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целевых показателей муниципальных программ за отчетный год;</w:t>
      </w:r>
    </w:p>
    <w:p w:rsidR="005112AB" w:rsidRPr="00F80A23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A23">
        <w:rPr>
          <w:rFonts w:eastAsiaTheme="minorHAnsi"/>
          <w:sz w:val="28"/>
          <w:szCs w:val="28"/>
          <w:lang w:eastAsia="en-US"/>
        </w:rPr>
        <w:lastRenderedPageBreak/>
        <w:t>5.5.3. сведения о выполнении расходных обязательств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</w:t>
      </w:r>
      <w:r w:rsidRPr="00F80A23">
        <w:rPr>
          <w:rFonts w:eastAsiaTheme="minorHAnsi"/>
          <w:sz w:val="28"/>
          <w:szCs w:val="28"/>
          <w:lang w:eastAsia="en-US"/>
        </w:rPr>
        <w:t>, связанных с реализацией муниципальных программ;</w:t>
      </w:r>
    </w:p>
    <w:p w:rsidR="008F0B2F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A23">
        <w:rPr>
          <w:rFonts w:eastAsiaTheme="minorHAnsi"/>
          <w:sz w:val="28"/>
          <w:szCs w:val="28"/>
          <w:lang w:eastAsia="en-US"/>
        </w:rPr>
        <w:t>5.5.4. при необходимости - предложения об изменении форм и методов</w:t>
      </w:r>
      <w:r w:rsidR="00950819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управления реализацией муниципальной программы, о сокращении</w:t>
      </w:r>
      <w:r w:rsid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(увеличении) финансирования и (или) досрочном прекращении мероприятий</w:t>
      </w:r>
      <w:r w:rsid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или муниципальной программы в целом.</w:t>
      </w:r>
    </w:p>
    <w:p w:rsidR="005112AB" w:rsidRPr="00F80A23" w:rsidRDefault="008F0B2F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Сводный г</w:t>
      </w:r>
      <w:r w:rsidR="005112AB" w:rsidRPr="00F80A23">
        <w:rPr>
          <w:rFonts w:eastAsiaTheme="minorHAnsi"/>
          <w:sz w:val="28"/>
          <w:szCs w:val="28"/>
          <w:lang w:eastAsia="en-US"/>
        </w:rPr>
        <w:t>одовой отчет подлежит размещению на официальном сайте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Карачаевского городского округа </w:t>
      </w:r>
      <w:r w:rsidR="005112AB" w:rsidRPr="00F80A23">
        <w:rPr>
          <w:rFonts w:eastAsiaTheme="minorHAnsi"/>
          <w:sz w:val="28"/>
          <w:szCs w:val="28"/>
          <w:lang w:eastAsia="en-US"/>
        </w:rPr>
        <w:t xml:space="preserve"> в информационно</w:t>
      </w:r>
      <w:r w:rsidR="00F80A23" w:rsidRPr="00F80A23">
        <w:rPr>
          <w:rFonts w:eastAsiaTheme="minorHAnsi"/>
          <w:sz w:val="28"/>
          <w:szCs w:val="28"/>
          <w:lang w:eastAsia="en-US"/>
        </w:rPr>
        <w:t>-</w:t>
      </w:r>
      <w:r w:rsidR="005112AB" w:rsidRPr="00F80A23">
        <w:rPr>
          <w:rFonts w:eastAsiaTheme="minorHAnsi"/>
          <w:sz w:val="28"/>
          <w:szCs w:val="28"/>
          <w:lang w:eastAsia="en-US"/>
        </w:rPr>
        <w:t>телекоммуникационной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="005112AB" w:rsidRPr="00F80A23">
        <w:rPr>
          <w:rFonts w:eastAsiaTheme="minorHAnsi"/>
          <w:sz w:val="28"/>
          <w:szCs w:val="28"/>
          <w:lang w:eastAsia="en-US"/>
        </w:rPr>
        <w:t>сети Интернет.</w:t>
      </w:r>
    </w:p>
    <w:p w:rsidR="005112AB" w:rsidRPr="00F80A23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A23">
        <w:rPr>
          <w:rFonts w:eastAsiaTheme="minorHAnsi"/>
          <w:sz w:val="28"/>
          <w:szCs w:val="28"/>
          <w:lang w:eastAsia="en-US"/>
        </w:rPr>
        <w:t>5.6. В целях контроля реализации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муниципальных программ</w:t>
      </w:r>
      <w:r w:rsidR="00F80A23">
        <w:rPr>
          <w:rFonts w:eastAsiaTheme="minorHAnsi"/>
          <w:sz w:val="28"/>
          <w:szCs w:val="28"/>
          <w:lang w:eastAsia="en-US"/>
        </w:rPr>
        <w:t xml:space="preserve"> 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Управление экономического развития, строительства и жилищно-коммунального хозяйства Администрации Карачаевского городского округа  </w:t>
      </w:r>
      <w:r w:rsidRPr="00F80A23">
        <w:rPr>
          <w:rFonts w:eastAsiaTheme="minorHAnsi"/>
          <w:sz w:val="28"/>
          <w:szCs w:val="28"/>
          <w:lang w:eastAsia="en-US"/>
        </w:rPr>
        <w:t>два раза в год (первое</w:t>
      </w:r>
      <w:r w:rsid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полугодие, год) осуществляет мониторинг реализации муниципальных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программ ответственным исполнителем и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соисполнителями.</w:t>
      </w:r>
    </w:p>
    <w:p w:rsidR="005112AB" w:rsidRPr="00F80A23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A23">
        <w:rPr>
          <w:rFonts w:eastAsiaTheme="minorHAnsi"/>
          <w:sz w:val="28"/>
          <w:szCs w:val="28"/>
          <w:lang w:eastAsia="en-US"/>
        </w:rPr>
        <w:t>5.7. Информацию, необходимую для проведения мониторинга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реализации муниципальных программ, в</w:t>
      </w:r>
      <w:r w:rsidR="006F7EB6">
        <w:rPr>
          <w:rFonts w:eastAsiaTheme="minorHAnsi"/>
          <w:sz w:val="28"/>
          <w:szCs w:val="28"/>
          <w:lang w:eastAsia="en-US"/>
        </w:rPr>
        <w:t xml:space="preserve"> 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Управление экономического развития, строительства и жилищно-коммунального хозяйства Администрации Карачаевского городского округа  </w:t>
      </w:r>
      <w:r w:rsidRPr="00F80A23">
        <w:rPr>
          <w:rFonts w:eastAsiaTheme="minorHAnsi"/>
          <w:sz w:val="28"/>
          <w:szCs w:val="28"/>
          <w:lang w:eastAsia="en-US"/>
        </w:rPr>
        <w:t>представляют:</w:t>
      </w:r>
    </w:p>
    <w:p w:rsidR="005112AB" w:rsidRPr="00F80A23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A23">
        <w:rPr>
          <w:rFonts w:eastAsiaTheme="minorHAnsi"/>
          <w:sz w:val="28"/>
          <w:szCs w:val="28"/>
          <w:lang w:eastAsia="en-US"/>
        </w:rPr>
        <w:t>- финансов</w:t>
      </w:r>
      <w:r w:rsidR="00F80A23" w:rsidRPr="00F80A23">
        <w:rPr>
          <w:rFonts w:eastAsiaTheme="minorHAnsi"/>
          <w:sz w:val="28"/>
          <w:szCs w:val="28"/>
          <w:lang w:eastAsia="en-US"/>
        </w:rPr>
        <w:t>ое</w:t>
      </w:r>
      <w:r w:rsidRPr="00F80A23">
        <w:rPr>
          <w:rFonts w:eastAsiaTheme="minorHAnsi"/>
          <w:sz w:val="28"/>
          <w:szCs w:val="28"/>
          <w:lang w:eastAsia="en-US"/>
        </w:rPr>
        <w:t xml:space="preserve"> </w:t>
      </w:r>
      <w:r w:rsidR="00F80A23" w:rsidRPr="00F80A23">
        <w:rPr>
          <w:rFonts w:eastAsiaTheme="minorHAnsi"/>
          <w:sz w:val="28"/>
          <w:szCs w:val="28"/>
          <w:lang w:eastAsia="en-US"/>
        </w:rPr>
        <w:t>управление Администрации Карачаевского городского округа</w:t>
      </w:r>
      <w:r w:rsidRPr="00F80A23">
        <w:rPr>
          <w:rFonts w:eastAsiaTheme="minorHAnsi"/>
          <w:sz w:val="28"/>
          <w:szCs w:val="28"/>
          <w:lang w:eastAsia="en-US"/>
        </w:rPr>
        <w:t xml:space="preserve"> в части финансового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обеспечения муниципальных программ за отчетный период в соответствии с</w:t>
      </w:r>
      <w:r w:rsid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пунктом 5.4 настоящего Порядка за отчетный период;</w:t>
      </w:r>
    </w:p>
    <w:p w:rsidR="005112AB" w:rsidRPr="00F80A23" w:rsidRDefault="005112AB" w:rsidP="00F80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A23">
        <w:rPr>
          <w:rFonts w:eastAsiaTheme="minorHAnsi"/>
          <w:sz w:val="28"/>
          <w:szCs w:val="28"/>
          <w:lang w:eastAsia="en-US"/>
        </w:rPr>
        <w:t xml:space="preserve">- ответственный исполнитель о причинах </w:t>
      </w:r>
      <w:proofErr w:type="spellStart"/>
      <w:r w:rsidRPr="00F80A23">
        <w:rPr>
          <w:rFonts w:eastAsiaTheme="minorHAnsi"/>
          <w:sz w:val="28"/>
          <w:szCs w:val="28"/>
          <w:lang w:eastAsia="en-US"/>
        </w:rPr>
        <w:t>неосвоения</w:t>
      </w:r>
      <w:proofErr w:type="spellEnd"/>
      <w:r w:rsidRPr="00F80A23">
        <w:rPr>
          <w:rFonts w:eastAsiaTheme="minorHAnsi"/>
          <w:sz w:val="28"/>
          <w:szCs w:val="28"/>
          <w:lang w:eastAsia="en-US"/>
        </w:rPr>
        <w:t xml:space="preserve"> финансирования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в ходе реализации мероприятий муниципальных программ.</w:t>
      </w:r>
    </w:p>
    <w:p w:rsidR="005112AB" w:rsidRPr="00F80A23" w:rsidRDefault="005112AB" w:rsidP="00F8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A23">
        <w:rPr>
          <w:rFonts w:eastAsiaTheme="minorHAnsi"/>
          <w:sz w:val="28"/>
          <w:szCs w:val="28"/>
          <w:lang w:eastAsia="en-US"/>
        </w:rPr>
        <w:t>5.</w:t>
      </w:r>
      <w:r w:rsidR="00F80A23" w:rsidRPr="00F80A23">
        <w:rPr>
          <w:rFonts w:eastAsiaTheme="minorHAnsi"/>
          <w:sz w:val="28"/>
          <w:szCs w:val="28"/>
          <w:lang w:eastAsia="en-US"/>
        </w:rPr>
        <w:t>8</w:t>
      </w:r>
      <w:r w:rsidRPr="00F80A23">
        <w:rPr>
          <w:rFonts w:eastAsiaTheme="minorHAnsi"/>
          <w:sz w:val="28"/>
          <w:szCs w:val="28"/>
          <w:lang w:eastAsia="en-US"/>
        </w:rPr>
        <w:t>. Муниципальные программы подлежат приведению в соответствие</w:t>
      </w:r>
      <w:r w:rsidR="00F80A23" w:rsidRPr="00F80A23">
        <w:rPr>
          <w:rFonts w:eastAsiaTheme="minorHAnsi"/>
          <w:sz w:val="28"/>
          <w:szCs w:val="28"/>
          <w:lang w:eastAsia="en-US"/>
        </w:rPr>
        <w:t xml:space="preserve"> </w:t>
      </w:r>
      <w:r w:rsidRPr="00F80A23">
        <w:rPr>
          <w:rFonts w:eastAsiaTheme="minorHAnsi"/>
          <w:sz w:val="28"/>
          <w:szCs w:val="28"/>
          <w:lang w:eastAsia="en-US"/>
        </w:rPr>
        <w:t>с решением о бюджете не позднее двух месяцев со дня вступления его в силу.</w:t>
      </w:r>
    </w:p>
    <w:p w:rsidR="005112AB" w:rsidRDefault="005112AB" w:rsidP="0079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69"/>
      <w:bookmarkEnd w:id="7"/>
      <w:r>
        <w:rPr>
          <w:sz w:val="28"/>
          <w:szCs w:val="28"/>
        </w:rPr>
        <w:t>VI. ПОЛНОМОЧИЯ ОТВЕТСТВЕННОГО ИСПОЛНИТЕЛЯ, СОИСПОЛНИТЕЛЕЙ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УЧАСТНИКОВ МУНИЦИПАЛЬНОЙ ПРОГРАММЫ ПРИ РАЗРАБОТКЕ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РЕАЛИЗАЦИИ МУНИЦИПАЛЬНЫХ ПРОГРАММ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4A05" w:rsidRPr="00244A54" w:rsidRDefault="00884A05" w:rsidP="00A5043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>6.1. Ответственный исполнитель: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>6.1.1. обеспечивает разработку муниципальной программы, ее согласование с соисполнителями, участниками, финансовым управлением Администрации Карачаевского городского округа и Управлением экономического развития, строительства и жилищно-коммунального хозяйства Администрации Карачаевского городского округа в соответствии с пунктом 3.4 настоящего Порядка и внесение</w:t>
      </w:r>
      <w:r w:rsidR="00A50434">
        <w:rPr>
          <w:rFonts w:eastAsiaTheme="minorHAnsi"/>
          <w:sz w:val="28"/>
          <w:szCs w:val="28"/>
          <w:lang w:eastAsia="en-US"/>
        </w:rPr>
        <w:t xml:space="preserve"> </w:t>
      </w:r>
      <w:r w:rsidRPr="00244A54">
        <w:rPr>
          <w:rFonts w:eastAsiaTheme="minorHAnsi"/>
          <w:sz w:val="28"/>
          <w:szCs w:val="28"/>
          <w:lang w:eastAsia="en-US"/>
        </w:rPr>
        <w:t>в установленном порядке в Администрацию Карачаевского городского округа для</w:t>
      </w:r>
      <w:r w:rsidR="00A50434">
        <w:rPr>
          <w:rFonts w:eastAsiaTheme="minorHAnsi"/>
          <w:sz w:val="28"/>
          <w:szCs w:val="28"/>
          <w:lang w:eastAsia="en-US"/>
        </w:rPr>
        <w:t xml:space="preserve"> </w:t>
      </w:r>
      <w:r w:rsidRPr="00244A54">
        <w:rPr>
          <w:rFonts w:eastAsiaTheme="minorHAnsi"/>
          <w:sz w:val="28"/>
          <w:szCs w:val="28"/>
          <w:lang w:eastAsia="en-US"/>
        </w:rPr>
        <w:t>его утверждения;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>6.1.2. формирует структуру муниципальной программы, а также перечень соисполнителей и участников муниципальной программы;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 xml:space="preserve">6.1.3. организует реализацию муниципальной программы, принимает решение о внесении изменений в муниципальную программу в соответствии </w:t>
      </w:r>
      <w:r w:rsidRPr="00244A54">
        <w:rPr>
          <w:rFonts w:eastAsiaTheme="minorHAnsi"/>
          <w:sz w:val="28"/>
          <w:szCs w:val="28"/>
          <w:lang w:eastAsia="en-US"/>
        </w:rPr>
        <w:lastRenderedPageBreak/>
        <w:t>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 xml:space="preserve">6.1.4. предоставляет по запросу </w:t>
      </w:r>
      <w:r w:rsidR="009243DF" w:rsidRPr="00244A54">
        <w:rPr>
          <w:rFonts w:eastAsiaTheme="minorHAnsi"/>
          <w:sz w:val="28"/>
          <w:szCs w:val="28"/>
          <w:lang w:eastAsia="en-US"/>
        </w:rPr>
        <w:t xml:space="preserve">Управления экономического развития, строительства и жилищно-коммунального хозяйства Администрации Карачаевского городского округа </w:t>
      </w:r>
      <w:r w:rsidRPr="00244A54">
        <w:rPr>
          <w:rFonts w:eastAsiaTheme="minorHAnsi"/>
          <w:sz w:val="28"/>
          <w:szCs w:val="28"/>
          <w:lang w:eastAsia="en-US"/>
        </w:rPr>
        <w:t>информацию, необходимую для проведения</w:t>
      </w:r>
      <w:r w:rsidR="009243DF" w:rsidRPr="00244A54">
        <w:rPr>
          <w:rFonts w:eastAsiaTheme="minorHAnsi"/>
          <w:sz w:val="28"/>
          <w:szCs w:val="28"/>
          <w:lang w:eastAsia="en-US"/>
        </w:rPr>
        <w:t xml:space="preserve"> </w:t>
      </w:r>
      <w:r w:rsidRPr="00244A54">
        <w:rPr>
          <w:rFonts w:eastAsiaTheme="minorHAnsi"/>
          <w:sz w:val="28"/>
          <w:szCs w:val="28"/>
          <w:lang w:eastAsia="en-US"/>
        </w:rPr>
        <w:t>мониторинга реализации муниципальной программы;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>6.1.5. запрашивает у соисполнителей и участников муниципальной</w:t>
      </w:r>
      <w:r w:rsidR="00244A54" w:rsidRPr="00244A54">
        <w:rPr>
          <w:rFonts w:eastAsiaTheme="minorHAnsi"/>
          <w:sz w:val="28"/>
          <w:szCs w:val="28"/>
          <w:lang w:eastAsia="en-US"/>
        </w:rPr>
        <w:t xml:space="preserve"> </w:t>
      </w:r>
      <w:r w:rsidRPr="00244A54">
        <w:rPr>
          <w:rFonts w:eastAsiaTheme="minorHAnsi"/>
          <w:sz w:val="28"/>
          <w:szCs w:val="28"/>
          <w:lang w:eastAsia="en-US"/>
        </w:rPr>
        <w:t>программы информацию, необходимую для подготовки ответов на запросы</w:t>
      </w:r>
      <w:r w:rsidR="00244A54" w:rsidRPr="00244A54">
        <w:rPr>
          <w:rFonts w:eastAsiaTheme="minorHAnsi"/>
          <w:sz w:val="28"/>
          <w:szCs w:val="28"/>
          <w:lang w:eastAsia="en-US"/>
        </w:rPr>
        <w:t xml:space="preserve"> Управления экономического развития, строительства и жилищно-коммунального хозяйства Администрации Карачаевского городского округа </w:t>
      </w:r>
      <w:r w:rsidRPr="00244A54">
        <w:rPr>
          <w:rFonts w:eastAsiaTheme="minorHAnsi"/>
          <w:sz w:val="28"/>
          <w:szCs w:val="28"/>
          <w:lang w:eastAsia="en-US"/>
        </w:rPr>
        <w:t xml:space="preserve">и финансового </w:t>
      </w:r>
      <w:r w:rsidR="00244A54" w:rsidRPr="00244A54">
        <w:rPr>
          <w:rFonts w:eastAsiaTheme="minorHAnsi"/>
          <w:sz w:val="28"/>
          <w:szCs w:val="28"/>
          <w:lang w:eastAsia="en-US"/>
        </w:rPr>
        <w:t>управления Администрации Карачаевского городского округа</w:t>
      </w:r>
      <w:r w:rsidRPr="00244A54">
        <w:rPr>
          <w:rFonts w:eastAsiaTheme="minorHAnsi"/>
          <w:sz w:val="28"/>
          <w:szCs w:val="28"/>
          <w:lang w:eastAsia="en-US"/>
        </w:rPr>
        <w:t>;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>6.1.6. обеспечивает разработку, согласование и утверждает план</w:t>
      </w:r>
      <w:r w:rsidR="00244A54" w:rsidRPr="00244A54">
        <w:rPr>
          <w:rFonts w:eastAsiaTheme="minorHAnsi"/>
          <w:sz w:val="28"/>
          <w:szCs w:val="28"/>
          <w:lang w:eastAsia="en-US"/>
        </w:rPr>
        <w:t xml:space="preserve"> </w:t>
      </w:r>
      <w:r w:rsidRPr="00244A54">
        <w:rPr>
          <w:rFonts w:eastAsiaTheme="minorHAnsi"/>
          <w:sz w:val="28"/>
          <w:szCs w:val="28"/>
          <w:lang w:eastAsia="en-US"/>
        </w:rPr>
        <w:t>реализации муниципальной программы;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>6.1.7. проводит оценку эффективности мероприятий муниципальной</w:t>
      </w:r>
      <w:r w:rsidR="00244A54" w:rsidRPr="00244A54">
        <w:rPr>
          <w:rFonts w:eastAsiaTheme="minorHAnsi"/>
          <w:sz w:val="28"/>
          <w:szCs w:val="28"/>
          <w:lang w:eastAsia="en-US"/>
        </w:rPr>
        <w:t xml:space="preserve"> </w:t>
      </w:r>
      <w:r w:rsidRPr="00244A54">
        <w:rPr>
          <w:rFonts w:eastAsiaTheme="minorHAnsi"/>
          <w:sz w:val="28"/>
          <w:szCs w:val="28"/>
          <w:lang w:eastAsia="en-US"/>
        </w:rPr>
        <w:t>программы;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>6.1.8. запрашивает у соисполнителей и участников муниципальной</w:t>
      </w:r>
      <w:r w:rsidR="00244A54" w:rsidRPr="00244A54">
        <w:rPr>
          <w:rFonts w:eastAsiaTheme="minorHAnsi"/>
          <w:sz w:val="28"/>
          <w:szCs w:val="28"/>
          <w:lang w:eastAsia="en-US"/>
        </w:rPr>
        <w:t xml:space="preserve"> </w:t>
      </w:r>
      <w:r w:rsidRPr="00244A54">
        <w:rPr>
          <w:rFonts w:eastAsiaTheme="minorHAnsi"/>
          <w:sz w:val="28"/>
          <w:szCs w:val="28"/>
          <w:lang w:eastAsia="en-US"/>
        </w:rPr>
        <w:t>программы информацию, необходимую для проведения оценки</w:t>
      </w:r>
      <w:r w:rsidR="00244A54" w:rsidRPr="00244A54">
        <w:rPr>
          <w:rFonts w:eastAsiaTheme="minorHAnsi"/>
          <w:sz w:val="28"/>
          <w:szCs w:val="28"/>
          <w:lang w:eastAsia="en-US"/>
        </w:rPr>
        <w:t xml:space="preserve"> </w:t>
      </w:r>
      <w:r w:rsidRPr="00244A54">
        <w:rPr>
          <w:rFonts w:eastAsiaTheme="minorHAnsi"/>
          <w:sz w:val="28"/>
          <w:szCs w:val="28"/>
          <w:lang w:eastAsia="en-US"/>
        </w:rPr>
        <w:t>эффективности муниципальной программы и подготовки годового отчета;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 xml:space="preserve">6.1.9. готовит годовой отчет и представляет его </w:t>
      </w:r>
      <w:r w:rsidR="00244A54" w:rsidRPr="00244A54">
        <w:rPr>
          <w:rFonts w:eastAsiaTheme="minorHAnsi"/>
          <w:sz w:val="28"/>
          <w:szCs w:val="28"/>
          <w:lang w:eastAsia="en-US"/>
        </w:rPr>
        <w:t>в</w:t>
      </w:r>
      <w:r w:rsidRPr="00244A54">
        <w:rPr>
          <w:rFonts w:ascii="Tahoma" w:eastAsiaTheme="minorHAnsi" w:hAnsi="Tahoma" w:cs="Tahoma"/>
          <w:sz w:val="28"/>
          <w:szCs w:val="28"/>
          <w:lang w:eastAsia="en-US"/>
        </w:rPr>
        <w:t xml:space="preserve"> </w:t>
      </w:r>
      <w:r w:rsidR="00244A54" w:rsidRPr="00244A54">
        <w:rPr>
          <w:rFonts w:eastAsiaTheme="minorHAnsi"/>
          <w:sz w:val="28"/>
          <w:szCs w:val="28"/>
          <w:lang w:eastAsia="en-US"/>
        </w:rPr>
        <w:t>Управление экономического развития, строительства и жилищно-коммунального хозяйства Администрации Карачаевского городского округа</w:t>
      </w:r>
      <w:r w:rsidRPr="00244A54">
        <w:rPr>
          <w:rFonts w:eastAsiaTheme="minorHAnsi"/>
          <w:sz w:val="28"/>
          <w:szCs w:val="28"/>
          <w:lang w:eastAsia="en-US"/>
        </w:rPr>
        <w:t>;</w:t>
      </w:r>
    </w:p>
    <w:p w:rsidR="00884A05" w:rsidRPr="00244A54" w:rsidRDefault="00884A05" w:rsidP="00A50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A54">
        <w:rPr>
          <w:rFonts w:eastAsiaTheme="minorHAnsi"/>
          <w:sz w:val="28"/>
          <w:szCs w:val="28"/>
          <w:lang w:eastAsia="en-US"/>
        </w:rPr>
        <w:t>6.1.10. несет ответственность за достижение целей и задач</w:t>
      </w:r>
      <w:r w:rsidR="00244A54" w:rsidRPr="00244A54">
        <w:rPr>
          <w:rFonts w:eastAsiaTheme="minorHAnsi"/>
          <w:sz w:val="28"/>
          <w:szCs w:val="28"/>
          <w:lang w:eastAsia="en-US"/>
        </w:rPr>
        <w:t xml:space="preserve"> </w:t>
      </w:r>
      <w:r w:rsidRPr="00244A54">
        <w:rPr>
          <w:rFonts w:eastAsiaTheme="minorHAnsi"/>
          <w:sz w:val="28"/>
          <w:szCs w:val="28"/>
          <w:lang w:eastAsia="en-US"/>
        </w:rPr>
        <w:t>муниципальной программы.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6.2. Соисполнители: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6.2.1. обеспечивают разработку и реализацию подпрограммы</w:t>
      </w:r>
      <w:r w:rsidR="00566668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(подпрограмм), согласование проекта муниципальной программы</w:t>
      </w:r>
      <w:r w:rsidR="00566668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с участниками муниципальной программы в части соответствующей</w:t>
      </w:r>
      <w:r w:rsidR="00566668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подпрограммы (подпрограмм), в реализации которой предполагается их</w:t>
      </w:r>
      <w:r w:rsidR="00566668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участие;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6.2.2. осуществляют реализацию мероприятий муниципальной</w:t>
      </w:r>
      <w:r w:rsidR="00E966DD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программы в рамках своей компетенции;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6.2.3. запрашивают у участников муниципальной программы</w:t>
      </w:r>
      <w:r w:rsidR="00E966DD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информацию, необходимую для подготовки ответов на запросы</w:t>
      </w:r>
      <w:r w:rsidR="00E966DD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ответственного исполнителя, а также информацию, необходимую</w:t>
      </w:r>
      <w:r w:rsidR="00E966DD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для проведения о</w:t>
      </w:r>
      <w:r w:rsidR="00E966DD" w:rsidRPr="00E93CA0">
        <w:rPr>
          <w:rFonts w:eastAsiaTheme="minorHAnsi"/>
          <w:sz w:val="28"/>
          <w:szCs w:val="28"/>
          <w:lang w:eastAsia="en-US"/>
        </w:rPr>
        <w:t>ц</w:t>
      </w:r>
      <w:r w:rsidRPr="00E93CA0">
        <w:rPr>
          <w:rFonts w:eastAsiaTheme="minorHAnsi"/>
          <w:sz w:val="28"/>
          <w:szCs w:val="28"/>
          <w:lang w:eastAsia="en-US"/>
        </w:rPr>
        <w:t>енки эффективности муниципальной программы</w:t>
      </w:r>
      <w:r w:rsidR="00E966DD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и подготовки годового отчета;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6.2.4. представляют в установленный срок ответственному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исполнителю необходимую информацию для подготовки ответов на запросы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Управления экономического развития, строительства и жилищно-коммунального хозяйства Администрации Карачаевского городского округа </w:t>
      </w:r>
      <w:r w:rsidRPr="00E93CA0">
        <w:rPr>
          <w:rFonts w:eastAsiaTheme="minorHAnsi"/>
          <w:sz w:val="28"/>
          <w:szCs w:val="28"/>
          <w:lang w:eastAsia="en-US"/>
        </w:rPr>
        <w:t xml:space="preserve">и финансового </w:t>
      </w:r>
      <w:r w:rsidR="00E93CA0" w:rsidRPr="00E93CA0">
        <w:rPr>
          <w:rFonts w:eastAsiaTheme="minorHAnsi"/>
          <w:sz w:val="28"/>
          <w:szCs w:val="28"/>
          <w:lang w:eastAsia="en-US"/>
        </w:rPr>
        <w:t>управления Администрации Карачаевского городского округа</w:t>
      </w:r>
      <w:r w:rsidRPr="00E93CA0">
        <w:rPr>
          <w:rFonts w:eastAsiaTheme="minorHAnsi"/>
          <w:sz w:val="28"/>
          <w:szCs w:val="28"/>
          <w:lang w:eastAsia="en-US"/>
        </w:rPr>
        <w:t>, а также отчет о ходе реализации мероприятий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муниципальной программы;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lastRenderedPageBreak/>
        <w:t>6.2.5. представляют ответственному исполнителю информацию,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необходимую для проведения оценки эффективности муниципальной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программы и подготовки годового отчета;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6.2.6. нес</w:t>
      </w:r>
      <w:r w:rsidR="00DE276C">
        <w:rPr>
          <w:rFonts w:eastAsiaTheme="minorHAnsi"/>
          <w:sz w:val="28"/>
          <w:szCs w:val="28"/>
          <w:lang w:eastAsia="en-US"/>
        </w:rPr>
        <w:t>у</w:t>
      </w:r>
      <w:r w:rsidRPr="00E93CA0">
        <w:rPr>
          <w:rFonts w:eastAsiaTheme="minorHAnsi"/>
          <w:sz w:val="28"/>
          <w:szCs w:val="28"/>
          <w:lang w:eastAsia="en-US"/>
        </w:rPr>
        <w:t>т ответственность за реализацию подпрограммы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муниципальной программы, достижение целей и задач подпрограммы, по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которой он является ответственным исполнителем.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6.3. Участники: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6.3.1. осуществляют реализацию мероприятий муниципальной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программы в рамках своей компетенции;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6.3.2. представляют ответственному исполнителю и соисполнителю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предложения при разработке муниципальной программы в части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мероприятий муниципальной программы, в реализации которых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предполагается их участие;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6.3.3. представляют ответственному исполнителю и соисполнителю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необходимую информацию для подготовки ответов на запросы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Управления экономического развития, строительства и жилищно-коммунального хозяйства Администрации Карачаевского городского округа </w:t>
      </w:r>
      <w:r w:rsidRPr="00E93CA0">
        <w:rPr>
          <w:rFonts w:eastAsiaTheme="minorHAnsi"/>
          <w:sz w:val="28"/>
          <w:szCs w:val="28"/>
          <w:lang w:eastAsia="en-US"/>
        </w:rPr>
        <w:t>и финансового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управления Администрации Карачаевского городского округа</w:t>
      </w:r>
      <w:r w:rsidRPr="00E93CA0">
        <w:rPr>
          <w:rFonts w:eastAsiaTheme="minorHAnsi"/>
          <w:sz w:val="28"/>
          <w:szCs w:val="28"/>
          <w:lang w:eastAsia="en-US"/>
        </w:rPr>
        <w:t>, а также отчет о ходе реализации мероприятий</w:t>
      </w:r>
      <w:r w:rsidR="00DE276C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муниципальной программы;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3CA0">
        <w:rPr>
          <w:rFonts w:eastAsiaTheme="minorHAnsi"/>
          <w:sz w:val="28"/>
          <w:szCs w:val="28"/>
          <w:lang w:eastAsia="en-US"/>
        </w:rPr>
        <w:t>6.3.4. представляют ответственному исполнителю и соисполнителю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информацию, необходимую для проведения оценки эффективности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муниципальной программы и подготовки годового отчета;</w:t>
      </w:r>
    </w:p>
    <w:p w:rsidR="00884A05" w:rsidRPr="00E93CA0" w:rsidRDefault="00884A05" w:rsidP="00E93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CA0">
        <w:rPr>
          <w:rFonts w:eastAsiaTheme="minorHAnsi"/>
          <w:sz w:val="28"/>
          <w:szCs w:val="28"/>
          <w:lang w:eastAsia="en-US"/>
        </w:rPr>
        <w:t>6.3.5. несут ответственность за реализацию мероприятий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муниципальной программы (подпрограммы), достижение непосредственных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результатов мероприятий муниципальной программы (подпрограммы), по</w:t>
      </w:r>
      <w:r w:rsidR="00E93CA0" w:rsidRPr="00E93CA0">
        <w:rPr>
          <w:rFonts w:eastAsiaTheme="minorHAnsi"/>
          <w:sz w:val="28"/>
          <w:szCs w:val="28"/>
          <w:lang w:eastAsia="en-US"/>
        </w:rPr>
        <w:t xml:space="preserve"> </w:t>
      </w:r>
      <w:r w:rsidRPr="00E93CA0">
        <w:rPr>
          <w:rFonts w:eastAsiaTheme="minorHAnsi"/>
          <w:sz w:val="28"/>
          <w:szCs w:val="28"/>
          <w:lang w:eastAsia="en-US"/>
        </w:rPr>
        <w:t>которым они являются ответственными исполнителями.</w:t>
      </w: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373F" w:rsidRDefault="00F537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F5373F" w:rsidSect="00F5373F"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:rsidR="00BF137B" w:rsidRDefault="005114BA" w:rsidP="00E93C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201"/>
      <w:bookmarkEnd w:id="8"/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BF137B">
        <w:rPr>
          <w:sz w:val="28"/>
          <w:szCs w:val="28"/>
        </w:rPr>
        <w:t>Приложение</w:t>
      </w:r>
      <w:r w:rsidR="00E93CA0">
        <w:rPr>
          <w:sz w:val="28"/>
          <w:szCs w:val="28"/>
        </w:rPr>
        <w:t xml:space="preserve"> 1</w:t>
      </w:r>
    </w:p>
    <w:p w:rsidR="00BF137B" w:rsidRDefault="00E93CA0" w:rsidP="00E93C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05C2">
        <w:rPr>
          <w:sz w:val="28"/>
          <w:szCs w:val="28"/>
        </w:rPr>
        <w:t xml:space="preserve">                               </w:t>
      </w:r>
      <w:r w:rsidR="00BF137B">
        <w:rPr>
          <w:sz w:val="28"/>
          <w:szCs w:val="28"/>
        </w:rPr>
        <w:t>к Порядку разработки,</w:t>
      </w:r>
    </w:p>
    <w:p w:rsidR="00BF137B" w:rsidRDefault="005705C2" w:rsidP="00570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BF137B">
        <w:rPr>
          <w:sz w:val="28"/>
          <w:szCs w:val="28"/>
        </w:rPr>
        <w:t>реализации и оценки эффективности</w:t>
      </w:r>
    </w:p>
    <w:p w:rsidR="00BF137B" w:rsidRDefault="00FD26CA" w:rsidP="00FD26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705C2">
        <w:rPr>
          <w:sz w:val="28"/>
          <w:szCs w:val="28"/>
        </w:rPr>
        <w:t xml:space="preserve">                               </w:t>
      </w:r>
      <w:r w:rsidR="00BF137B">
        <w:rPr>
          <w:sz w:val="28"/>
          <w:szCs w:val="28"/>
        </w:rPr>
        <w:t>муниципальных программ</w:t>
      </w:r>
    </w:p>
    <w:p w:rsidR="00BF137B" w:rsidRDefault="00FD26CA" w:rsidP="00FD26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114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Карачаевского городского округа</w:t>
      </w:r>
    </w:p>
    <w:p w:rsidR="00FD26CA" w:rsidRDefault="00FD26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ar207"/>
      <w:bookmarkEnd w:id="9"/>
    </w:p>
    <w:p w:rsidR="00CB2FE5" w:rsidRPr="00CB2FE5" w:rsidRDefault="00CB2FE5" w:rsidP="00CB2FE5">
      <w:pPr>
        <w:widowControl w:val="0"/>
        <w:tabs>
          <w:tab w:val="left" w:pos="676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B2FE5">
        <w:rPr>
          <w:bCs/>
          <w:sz w:val="28"/>
          <w:szCs w:val="28"/>
        </w:rPr>
        <w:t xml:space="preserve">                       </w:t>
      </w:r>
      <w:r w:rsidR="005705C2">
        <w:rPr>
          <w:bCs/>
          <w:sz w:val="28"/>
          <w:szCs w:val="28"/>
        </w:rPr>
        <w:t xml:space="preserve">                                                        </w:t>
      </w:r>
      <w:r w:rsidRPr="00CB2FE5">
        <w:rPr>
          <w:bCs/>
          <w:sz w:val="28"/>
          <w:szCs w:val="28"/>
        </w:rPr>
        <w:t>Форма 1</w:t>
      </w:r>
    </w:p>
    <w:p w:rsidR="00CB2FE5" w:rsidRDefault="00CB2F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 w:rsidR="00CB2FE5">
        <w:rPr>
          <w:b/>
          <w:bCs/>
          <w:sz w:val="28"/>
          <w:szCs w:val="28"/>
        </w:rPr>
        <w:t>КАРАЧАЕВСКОГО ГОРОДСКОГО ОКРУГА</w:t>
      </w: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062"/>
        <w:gridCol w:w="8720"/>
      </w:tblGrid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0049" w:rsidTr="005E4C5D">
        <w:tc>
          <w:tcPr>
            <w:tcW w:w="6062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720" w:type="dxa"/>
          </w:tcPr>
          <w:p w:rsidR="00FF0049" w:rsidRDefault="00FF0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B2FE5" w:rsidRDefault="00CB2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FE5" w:rsidRDefault="00CB2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FE5" w:rsidRDefault="00CB2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FE5" w:rsidRDefault="00CB2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FE5" w:rsidRDefault="00CB2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FE5" w:rsidRDefault="00CB2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FE5" w:rsidRDefault="00CB2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3CB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0" w:name="Par226"/>
      <w:bookmarkEnd w:id="10"/>
      <w:r>
        <w:rPr>
          <w:sz w:val="28"/>
          <w:szCs w:val="28"/>
        </w:rPr>
        <w:lastRenderedPageBreak/>
        <w:t>Форма 2</w:t>
      </w:r>
    </w:p>
    <w:p w:rsidR="00FF0049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049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049" w:rsidRPr="005E4C5D" w:rsidRDefault="00FF0049" w:rsidP="00FF004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E4C5D">
        <w:rPr>
          <w:rFonts w:eastAsiaTheme="minorHAnsi"/>
          <w:b/>
          <w:bCs/>
          <w:sz w:val="28"/>
          <w:szCs w:val="28"/>
          <w:lang w:eastAsia="en-US"/>
        </w:rPr>
        <w:t>Перечень мероприятий муниципальной программы Карачаевского городского округа</w:t>
      </w:r>
    </w:p>
    <w:p w:rsidR="00FF0049" w:rsidRPr="005E4C5D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049" w:rsidRPr="005E4C5D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049" w:rsidRPr="005E4C5D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76"/>
        <w:gridCol w:w="5005"/>
        <w:gridCol w:w="2890"/>
        <w:gridCol w:w="1564"/>
        <w:gridCol w:w="15"/>
        <w:gridCol w:w="1616"/>
        <w:gridCol w:w="2916"/>
      </w:tblGrid>
      <w:tr w:rsidR="00DE1A15" w:rsidRPr="005E4C5D" w:rsidTr="005E4C5D">
        <w:trPr>
          <w:trHeight w:val="480"/>
        </w:trPr>
        <w:tc>
          <w:tcPr>
            <w:tcW w:w="672" w:type="dxa"/>
            <w:vMerge w:val="restart"/>
          </w:tcPr>
          <w:p w:rsidR="00DE1A15" w:rsidRPr="005E4C5D" w:rsidRDefault="00DE1A15" w:rsidP="00FF00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DE1A15" w:rsidRPr="005E4C5D" w:rsidRDefault="00DE1A15" w:rsidP="00FF004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E4C5D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44" w:type="dxa"/>
            <w:vMerge w:val="restart"/>
          </w:tcPr>
          <w:p w:rsidR="00DE1A15" w:rsidRPr="005E4C5D" w:rsidRDefault="00DE1A15" w:rsidP="00C242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928" w:type="dxa"/>
            <w:vMerge w:val="restart"/>
          </w:tcPr>
          <w:p w:rsidR="00DE1A15" w:rsidRPr="005E4C5D" w:rsidRDefault="00DE1A15" w:rsidP="00C24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DE1A15" w:rsidRPr="005E4C5D" w:rsidRDefault="00DE1A15" w:rsidP="00C24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исполнитель,</w:t>
            </w:r>
          </w:p>
          <w:p w:rsidR="00DE1A15" w:rsidRPr="005E4C5D" w:rsidRDefault="00DE1A15" w:rsidP="00C24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соисполнители,</w:t>
            </w:r>
          </w:p>
          <w:p w:rsidR="00DE1A15" w:rsidRPr="005E4C5D" w:rsidRDefault="00DE1A15" w:rsidP="00C2425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3100" w:type="dxa"/>
            <w:gridSpan w:val="3"/>
            <w:tcBorders>
              <w:bottom w:val="single" w:sz="4" w:space="0" w:color="auto"/>
            </w:tcBorders>
          </w:tcPr>
          <w:p w:rsidR="00DE1A15" w:rsidRPr="005E4C5D" w:rsidRDefault="00DE1A15" w:rsidP="00C242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938" w:type="dxa"/>
            <w:vMerge w:val="restart"/>
          </w:tcPr>
          <w:p w:rsidR="00DE1A15" w:rsidRPr="005E4C5D" w:rsidRDefault="00DE1A15" w:rsidP="00DE1A1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Ожидаемый</w:t>
            </w:r>
          </w:p>
          <w:p w:rsidR="00DE1A15" w:rsidRPr="005E4C5D" w:rsidRDefault="00DE1A15" w:rsidP="00DE1A1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непосредственный</w:t>
            </w:r>
          </w:p>
          <w:p w:rsidR="00DE1A15" w:rsidRPr="005E4C5D" w:rsidRDefault="00DE1A15" w:rsidP="00DE1A1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E4C5D">
              <w:rPr>
                <w:rFonts w:eastAsiaTheme="minorHAnsi"/>
                <w:sz w:val="28"/>
                <w:szCs w:val="28"/>
                <w:lang w:eastAsia="en-US"/>
              </w:rPr>
              <w:t>результат (краткое</w:t>
            </w:r>
            <w:proofErr w:type="gramEnd"/>
          </w:p>
          <w:p w:rsidR="00DE1A15" w:rsidRPr="005E4C5D" w:rsidRDefault="00DE1A15" w:rsidP="00DE1A1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описание)</w:t>
            </w:r>
          </w:p>
        </w:tc>
      </w:tr>
      <w:tr w:rsidR="00DE1A15" w:rsidRPr="005E4C5D" w:rsidTr="005E4C5D">
        <w:trPr>
          <w:trHeight w:val="705"/>
        </w:trPr>
        <w:tc>
          <w:tcPr>
            <w:tcW w:w="672" w:type="dxa"/>
            <w:vMerge/>
          </w:tcPr>
          <w:p w:rsidR="00DE1A15" w:rsidRPr="005E4C5D" w:rsidRDefault="00DE1A15" w:rsidP="00FF00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44" w:type="dxa"/>
            <w:vMerge/>
          </w:tcPr>
          <w:p w:rsidR="00DE1A15" w:rsidRPr="005E4C5D" w:rsidRDefault="00DE1A15" w:rsidP="00C24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28" w:type="dxa"/>
            <w:vMerge/>
          </w:tcPr>
          <w:p w:rsidR="00DE1A15" w:rsidRPr="005E4C5D" w:rsidRDefault="00DE1A15" w:rsidP="00C242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15" w:rsidRPr="005E4C5D" w:rsidRDefault="00DE1A15" w:rsidP="00DE1A1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начала</w:t>
            </w:r>
          </w:p>
          <w:p w:rsidR="00DE1A15" w:rsidRPr="005E4C5D" w:rsidRDefault="00DE1A15" w:rsidP="00DE1A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DE1A15" w:rsidRPr="005E4C5D" w:rsidRDefault="00DE1A15" w:rsidP="00C242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окончания</w:t>
            </w:r>
          </w:p>
          <w:p w:rsidR="00DE1A15" w:rsidRPr="005E4C5D" w:rsidRDefault="00DE1A15" w:rsidP="00C242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2938" w:type="dxa"/>
            <w:vMerge/>
          </w:tcPr>
          <w:p w:rsidR="00DE1A15" w:rsidRPr="005E4C5D" w:rsidRDefault="00DE1A1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97321E" w:rsidRPr="005E4C5D" w:rsidTr="005E4C5D">
        <w:tc>
          <w:tcPr>
            <w:tcW w:w="672" w:type="dxa"/>
          </w:tcPr>
          <w:p w:rsidR="0097321E" w:rsidRPr="005E4C5D" w:rsidRDefault="0097321E" w:rsidP="009732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97321E" w:rsidRPr="005E4C5D" w:rsidRDefault="0097321E" w:rsidP="009732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97321E" w:rsidRPr="005E4C5D" w:rsidRDefault="0097321E" w:rsidP="009732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7321E" w:rsidRPr="005E4C5D" w:rsidRDefault="0097321E" w:rsidP="009732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4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97321E" w:rsidRPr="005E4C5D" w:rsidRDefault="0097321E" w:rsidP="009732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5</w:t>
            </w:r>
          </w:p>
        </w:tc>
        <w:tc>
          <w:tcPr>
            <w:tcW w:w="2938" w:type="dxa"/>
          </w:tcPr>
          <w:p w:rsidR="0097321E" w:rsidRPr="005E4C5D" w:rsidRDefault="0097321E" w:rsidP="009732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6</w:t>
            </w:r>
          </w:p>
        </w:tc>
      </w:tr>
      <w:tr w:rsidR="005E4C5D" w:rsidRPr="005E4C5D" w:rsidTr="005E4C5D">
        <w:tc>
          <w:tcPr>
            <w:tcW w:w="672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1.</w:t>
            </w:r>
          </w:p>
        </w:tc>
        <w:tc>
          <w:tcPr>
            <w:tcW w:w="5144" w:type="dxa"/>
          </w:tcPr>
          <w:p w:rsidR="005E4C5D" w:rsidRPr="005E4C5D" w:rsidRDefault="005E4C5D" w:rsidP="005E4C5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Подпрограмма 1</w:t>
            </w:r>
          </w:p>
        </w:tc>
        <w:tc>
          <w:tcPr>
            <w:tcW w:w="292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E4C5D" w:rsidRPr="005E4C5D" w:rsidTr="005E4C5D">
        <w:tc>
          <w:tcPr>
            <w:tcW w:w="672" w:type="dxa"/>
          </w:tcPr>
          <w:p w:rsidR="005E4C5D" w:rsidRPr="005E4C5D" w:rsidRDefault="005E4C5D" w:rsidP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1.1</w:t>
            </w:r>
          </w:p>
        </w:tc>
        <w:tc>
          <w:tcPr>
            <w:tcW w:w="5144" w:type="dxa"/>
          </w:tcPr>
          <w:p w:rsidR="005E4C5D" w:rsidRPr="005E4C5D" w:rsidRDefault="005E4C5D" w:rsidP="005E4C5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292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E4C5D" w:rsidRPr="005E4C5D" w:rsidTr="005E4C5D">
        <w:tc>
          <w:tcPr>
            <w:tcW w:w="672" w:type="dxa"/>
          </w:tcPr>
          <w:p w:rsidR="005E4C5D" w:rsidRPr="005E4C5D" w:rsidRDefault="005E4C5D" w:rsidP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1.1.1</w:t>
            </w:r>
          </w:p>
        </w:tc>
        <w:tc>
          <w:tcPr>
            <w:tcW w:w="5144" w:type="dxa"/>
          </w:tcPr>
          <w:p w:rsidR="005E4C5D" w:rsidRPr="005E4C5D" w:rsidRDefault="005E4C5D" w:rsidP="005E4C5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Мероприятие 1</w:t>
            </w:r>
          </w:p>
        </w:tc>
        <w:tc>
          <w:tcPr>
            <w:tcW w:w="292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E4C5D" w:rsidRPr="005E4C5D" w:rsidTr="005E4C5D">
        <w:tc>
          <w:tcPr>
            <w:tcW w:w="672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1.1.2</w:t>
            </w:r>
          </w:p>
        </w:tc>
        <w:tc>
          <w:tcPr>
            <w:tcW w:w="5144" w:type="dxa"/>
          </w:tcPr>
          <w:p w:rsidR="005E4C5D" w:rsidRPr="005E4C5D" w:rsidRDefault="005E4C5D" w:rsidP="005E4C5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Мероприятие 2</w:t>
            </w:r>
          </w:p>
        </w:tc>
        <w:tc>
          <w:tcPr>
            <w:tcW w:w="292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E4C5D" w:rsidRPr="005E4C5D" w:rsidTr="005E4C5D">
        <w:tc>
          <w:tcPr>
            <w:tcW w:w="672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1.2</w:t>
            </w:r>
          </w:p>
        </w:tc>
        <w:tc>
          <w:tcPr>
            <w:tcW w:w="5144" w:type="dxa"/>
          </w:tcPr>
          <w:p w:rsidR="005E4C5D" w:rsidRPr="005E4C5D" w:rsidRDefault="005E4C5D" w:rsidP="005E4C5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2</w:t>
            </w:r>
          </w:p>
        </w:tc>
        <w:tc>
          <w:tcPr>
            <w:tcW w:w="292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E4C5D" w:rsidRPr="005E4C5D" w:rsidTr="005E4C5D">
        <w:tc>
          <w:tcPr>
            <w:tcW w:w="672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1.2.1</w:t>
            </w:r>
          </w:p>
        </w:tc>
        <w:tc>
          <w:tcPr>
            <w:tcW w:w="5144" w:type="dxa"/>
          </w:tcPr>
          <w:p w:rsidR="005E4C5D" w:rsidRPr="005E4C5D" w:rsidRDefault="005E4C5D" w:rsidP="005E4C5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Мероприятие 1</w:t>
            </w:r>
          </w:p>
        </w:tc>
        <w:tc>
          <w:tcPr>
            <w:tcW w:w="292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E4C5D" w:rsidRPr="005E4C5D" w:rsidTr="005E4C5D">
        <w:tc>
          <w:tcPr>
            <w:tcW w:w="672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E4C5D">
              <w:rPr>
                <w:sz w:val="28"/>
                <w:szCs w:val="28"/>
              </w:rPr>
              <w:t>1.2.2</w:t>
            </w:r>
          </w:p>
        </w:tc>
        <w:tc>
          <w:tcPr>
            <w:tcW w:w="5144" w:type="dxa"/>
          </w:tcPr>
          <w:p w:rsidR="005E4C5D" w:rsidRPr="005E4C5D" w:rsidRDefault="005E4C5D" w:rsidP="005E4C5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E4C5D">
              <w:rPr>
                <w:rFonts w:eastAsiaTheme="minorHAnsi"/>
                <w:sz w:val="28"/>
                <w:szCs w:val="28"/>
                <w:lang w:eastAsia="en-US"/>
              </w:rPr>
              <w:t>Мероприятие 2</w:t>
            </w:r>
          </w:p>
        </w:tc>
        <w:tc>
          <w:tcPr>
            <w:tcW w:w="292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5E4C5D" w:rsidRPr="005E4C5D" w:rsidRDefault="005E4C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FF0049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049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049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049" w:rsidRDefault="00FF004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3CB" w:rsidRDefault="008143C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3CB" w:rsidRDefault="008143C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3CB" w:rsidRDefault="008143C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3CB" w:rsidRDefault="008143C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3CB" w:rsidRDefault="008143C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1D79" w:rsidRDefault="00AD1D7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3CB" w:rsidRDefault="00F8125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8143CB" w:rsidRDefault="008143C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3CB" w:rsidRDefault="00F8125A" w:rsidP="00F8125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Theme="minorHAnsi"/>
          <w:b/>
          <w:bCs/>
          <w:sz w:val="25"/>
          <w:szCs w:val="25"/>
          <w:lang w:eastAsia="en-US"/>
        </w:rPr>
        <w:t>Перечень целевых показателей муниципальной программы Карачаевского городского округа</w:t>
      </w:r>
    </w:p>
    <w:p w:rsidR="008143CB" w:rsidRDefault="008143CB" w:rsidP="00F8125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2159"/>
        <w:gridCol w:w="623"/>
        <w:gridCol w:w="369"/>
        <w:gridCol w:w="380"/>
        <w:gridCol w:w="612"/>
        <w:gridCol w:w="458"/>
        <w:gridCol w:w="963"/>
        <w:gridCol w:w="280"/>
        <w:gridCol w:w="790"/>
        <w:gridCol w:w="628"/>
        <w:gridCol w:w="335"/>
        <w:gridCol w:w="1070"/>
        <w:gridCol w:w="154"/>
        <w:gridCol w:w="809"/>
        <w:gridCol w:w="467"/>
        <w:gridCol w:w="496"/>
        <w:gridCol w:w="764"/>
        <w:gridCol w:w="15"/>
        <w:gridCol w:w="291"/>
        <w:gridCol w:w="963"/>
        <w:gridCol w:w="1070"/>
      </w:tblGrid>
      <w:tr w:rsidR="00F75B43" w:rsidRPr="00CC1546" w:rsidTr="00CC1546">
        <w:trPr>
          <w:trHeight w:val="779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 N 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CC154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C1546">
              <w:rPr>
                <w:sz w:val="26"/>
                <w:szCs w:val="26"/>
              </w:rPr>
              <w:t>/</w:t>
            </w:r>
            <w:proofErr w:type="spellStart"/>
            <w:r w:rsidRPr="00CC154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1546">
              <w:rPr>
                <w:sz w:val="26"/>
                <w:szCs w:val="26"/>
              </w:rPr>
              <w:t xml:space="preserve"> </w:t>
            </w: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 Ед. 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 </w:t>
            </w:r>
            <w:proofErr w:type="spellStart"/>
            <w:r w:rsidRPr="00CC1546">
              <w:rPr>
                <w:sz w:val="26"/>
                <w:szCs w:val="26"/>
              </w:rPr>
              <w:t>изм</w:t>
            </w:r>
            <w:proofErr w:type="spellEnd"/>
            <w:r w:rsidRPr="00CC1546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ГРБС</w:t>
            </w:r>
          </w:p>
        </w:tc>
        <w:tc>
          <w:tcPr>
            <w:tcW w:w="7214" w:type="dxa"/>
            <w:gridSpan w:val="1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75B43" w:rsidRPr="00CC1546" w:rsidRDefault="00F75B43" w:rsidP="00F75B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                                Значения показателей</w:t>
            </w:r>
          </w:p>
          <w:p w:rsidR="00F75B43" w:rsidRPr="00CC1546" w:rsidRDefault="00F75B43" w:rsidP="00F75B4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3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75B43" w:rsidRPr="00CC1546" w:rsidRDefault="00F75B43" w:rsidP="00F75B43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sz w:val="26"/>
                <w:szCs w:val="26"/>
                <w:lang w:eastAsia="en-US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  <w:p w:rsidR="00F75B43" w:rsidRPr="00CC1546" w:rsidRDefault="00F75B43" w:rsidP="00F75B43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sz w:val="26"/>
                <w:szCs w:val="26"/>
                <w:lang w:eastAsia="en-US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программных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ind w:left="200"/>
              <w:rPr>
                <w:sz w:val="26"/>
                <w:szCs w:val="26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мероприятий</w:t>
            </w:r>
          </w:p>
        </w:tc>
      </w:tr>
      <w:tr w:rsidR="00F75B43" w:rsidRPr="00CC1546" w:rsidTr="00F75B43">
        <w:trPr>
          <w:trHeight w:val="72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на начало</w:t>
            </w:r>
          </w:p>
          <w:p w:rsidR="00F75B43" w:rsidRPr="00CC1546" w:rsidRDefault="00F75B43" w:rsidP="00F75B4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реализации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очередной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первый год</w:t>
            </w:r>
          </w:p>
          <w:p w:rsidR="00F75B43" w:rsidRPr="00CC1546" w:rsidRDefault="00F75B43" w:rsidP="00F75B4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планового</w:t>
            </w:r>
          </w:p>
          <w:p w:rsidR="00F75B43" w:rsidRPr="00CC1546" w:rsidRDefault="00F75B43" w:rsidP="00F75B4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периода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(N)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 </w:t>
            </w: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(N+1)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(N+2)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75B43" w:rsidRPr="00CC1546" w:rsidTr="001D329B">
        <w:trPr>
          <w:trHeight w:val="648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 </w:t>
            </w:r>
          </w:p>
        </w:tc>
      </w:tr>
      <w:tr w:rsidR="00F75B43" w:rsidRPr="00CC1546" w:rsidTr="00CC1546">
        <w:trPr>
          <w:trHeight w:val="418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1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4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6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7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8</w:t>
            </w:r>
          </w:p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9</w:t>
            </w:r>
          </w:p>
        </w:tc>
        <w:tc>
          <w:tcPr>
            <w:tcW w:w="23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 w:rsidP="00F75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10</w:t>
            </w:r>
          </w:p>
        </w:tc>
      </w:tr>
      <w:tr w:rsidR="00BF137B" w:rsidRPr="00CC1546">
        <w:trPr>
          <w:tblCellSpacing w:w="5" w:type="nil"/>
        </w:trPr>
        <w:tc>
          <w:tcPr>
            <w:tcW w:w="14231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Муниципальная программа  </w:t>
            </w:r>
            <w:r w:rsidR="00F75B43" w:rsidRPr="00CC1546">
              <w:rPr>
                <w:sz w:val="26"/>
                <w:szCs w:val="26"/>
              </w:rPr>
              <w:t>Карачаевского городского округа</w:t>
            </w:r>
            <w:r w:rsidRPr="00CC1546">
              <w:rPr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</w:tc>
      </w:tr>
      <w:tr w:rsidR="00BF137B" w:rsidRPr="00CC1546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7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Показатель (индикатор)  </w:t>
            </w:r>
          </w:p>
        </w:tc>
        <w:tc>
          <w:tcPr>
            <w:tcW w:w="7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BF137B" w:rsidRPr="00CC1546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...</w:t>
            </w:r>
          </w:p>
        </w:tc>
        <w:tc>
          <w:tcPr>
            <w:tcW w:w="27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...                     </w:t>
            </w:r>
          </w:p>
        </w:tc>
        <w:tc>
          <w:tcPr>
            <w:tcW w:w="7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BF137B" w:rsidRPr="00CC1546">
        <w:trPr>
          <w:tblCellSpacing w:w="5" w:type="nil"/>
        </w:trPr>
        <w:tc>
          <w:tcPr>
            <w:tcW w:w="14231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Подпрограмма 1                                                                                                         </w:t>
            </w:r>
          </w:p>
        </w:tc>
      </w:tr>
      <w:tr w:rsidR="00BF137B" w:rsidRPr="00CC1546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...</w:t>
            </w:r>
          </w:p>
        </w:tc>
        <w:tc>
          <w:tcPr>
            <w:tcW w:w="27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Показатель (индикатор)  </w:t>
            </w:r>
          </w:p>
        </w:tc>
        <w:tc>
          <w:tcPr>
            <w:tcW w:w="7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BF137B" w:rsidRPr="00CC1546" w:rsidTr="00F06F10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>...</w:t>
            </w:r>
          </w:p>
        </w:tc>
        <w:tc>
          <w:tcPr>
            <w:tcW w:w="278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1546">
              <w:rPr>
                <w:sz w:val="26"/>
                <w:szCs w:val="26"/>
              </w:rPr>
              <w:t xml:space="preserve">...                     </w:t>
            </w:r>
          </w:p>
        </w:tc>
        <w:tc>
          <w:tcPr>
            <w:tcW w:w="7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7B" w:rsidRPr="00CC1546" w:rsidRDefault="00BF13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F06F10" w:rsidRPr="00CC1546" w:rsidTr="00F06F10">
        <w:trPr>
          <w:tblCellSpacing w:w="5" w:type="nil"/>
        </w:trPr>
        <w:tc>
          <w:tcPr>
            <w:tcW w:w="1423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10" w:rsidRPr="00CC1546" w:rsidRDefault="00CC154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Основное мероприятие 1.1</w:t>
            </w:r>
          </w:p>
        </w:tc>
      </w:tr>
      <w:tr w:rsidR="00F75B43" w:rsidRPr="00CC1546" w:rsidTr="00F06F10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CC154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  <w:r w:rsidRPr="00CC1546">
              <w:rPr>
                <w:rFonts w:eastAsiaTheme="minorHAns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43" w:rsidRPr="00CC1546" w:rsidRDefault="00F75B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4</w:t>
      </w: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0ADF" w:rsidRPr="00510ADF" w:rsidRDefault="00510ADF" w:rsidP="00510A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0ADF">
        <w:rPr>
          <w:rFonts w:eastAsiaTheme="minorHAnsi"/>
          <w:b/>
          <w:bCs/>
          <w:sz w:val="28"/>
          <w:szCs w:val="28"/>
          <w:lang w:eastAsia="en-US"/>
        </w:rPr>
        <w:t xml:space="preserve">Финансовое обеспечение реализации муниципальной программы </w:t>
      </w:r>
      <w:r w:rsidR="00982AC3">
        <w:rPr>
          <w:rFonts w:eastAsiaTheme="minorHAnsi"/>
          <w:b/>
          <w:bCs/>
          <w:sz w:val="28"/>
          <w:szCs w:val="28"/>
          <w:lang w:eastAsia="en-US"/>
        </w:rPr>
        <w:t>Карачаевского городского округа</w:t>
      </w:r>
    </w:p>
    <w:p w:rsidR="009D1D4C" w:rsidRPr="00510ADF" w:rsidRDefault="00510ADF" w:rsidP="00510A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0ADF">
        <w:rPr>
          <w:rFonts w:eastAsiaTheme="minorHAnsi"/>
          <w:b/>
          <w:bCs/>
          <w:sz w:val="28"/>
          <w:szCs w:val="28"/>
          <w:lang w:eastAsia="en-US"/>
        </w:rPr>
        <w:t>за счет средств бюджета Карачаевского городского округа</w:t>
      </w: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30"/>
        <w:gridCol w:w="3128"/>
        <w:gridCol w:w="882"/>
        <w:gridCol w:w="6"/>
        <w:gridCol w:w="705"/>
        <w:gridCol w:w="8"/>
        <w:gridCol w:w="867"/>
        <w:gridCol w:w="7"/>
        <w:gridCol w:w="1153"/>
        <w:gridCol w:w="1450"/>
        <w:gridCol w:w="18"/>
        <w:gridCol w:w="1538"/>
        <w:gridCol w:w="22"/>
        <w:gridCol w:w="16"/>
        <w:gridCol w:w="932"/>
        <w:gridCol w:w="17"/>
        <w:gridCol w:w="903"/>
      </w:tblGrid>
      <w:tr w:rsidR="00477741" w:rsidRPr="00510ADF" w:rsidTr="00F164E6">
        <w:trPr>
          <w:trHeight w:val="750"/>
        </w:trPr>
        <w:tc>
          <w:tcPr>
            <w:tcW w:w="3130" w:type="dxa"/>
            <w:vMerge w:val="restart"/>
          </w:tcPr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программы,</w:t>
            </w:r>
          </w:p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основного мероприятия,</w:t>
            </w:r>
          </w:p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28" w:type="dxa"/>
            <w:vMerge w:val="restart"/>
          </w:tcPr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исполнитель,</w:t>
            </w:r>
          </w:p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соисполнители,</w:t>
            </w:r>
          </w:p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участники</w:t>
            </w:r>
          </w:p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(ГРБС)</w:t>
            </w:r>
          </w:p>
        </w:tc>
        <w:tc>
          <w:tcPr>
            <w:tcW w:w="3628" w:type="dxa"/>
            <w:gridSpan w:val="7"/>
            <w:tcBorders>
              <w:bottom w:val="single" w:sz="4" w:space="0" w:color="auto"/>
            </w:tcBorders>
          </w:tcPr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510ADF" w:rsidRDefault="00510ADF" w:rsidP="009D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D1D4C" w:rsidRPr="00510ADF" w:rsidRDefault="009D1D4C" w:rsidP="0051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Расходы, тыс. руб.</w:t>
            </w:r>
          </w:p>
        </w:tc>
      </w:tr>
      <w:tr w:rsidR="00510ADF" w:rsidRPr="00510ADF" w:rsidTr="00F164E6">
        <w:trPr>
          <w:trHeight w:val="1050"/>
        </w:trPr>
        <w:tc>
          <w:tcPr>
            <w:tcW w:w="3130" w:type="dxa"/>
            <w:vMerge/>
          </w:tcPr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vMerge/>
          </w:tcPr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Рз</w:t>
            </w:r>
            <w:proofErr w:type="spellEnd"/>
          </w:p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КВР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очередной</w:t>
            </w:r>
          </w:p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первый</w:t>
            </w:r>
          </w:p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  <w:p w:rsidR="009D1D4C" w:rsidRPr="00510ADF" w:rsidRDefault="009D1D4C" w:rsidP="009D1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планового</w:t>
            </w:r>
          </w:p>
          <w:p w:rsidR="009D1D4C" w:rsidRPr="00510ADF" w:rsidRDefault="009D1D4C" w:rsidP="009D1D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периода(</w:t>
            </w:r>
            <w:r w:rsidRPr="00510ADF">
              <w:rPr>
                <w:rFonts w:eastAsiaTheme="minorHAnsi"/>
                <w:sz w:val="28"/>
                <w:szCs w:val="28"/>
                <w:lang w:val="en-US" w:eastAsia="en-US"/>
              </w:rPr>
              <w:t>N</w:t>
            </w: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C" w:rsidRPr="00510ADF" w:rsidRDefault="009D1D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(N+1)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9D1D4C" w:rsidRPr="00510ADF" w:rsidRDefault="009D1D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(N+2)</w:t>
            </w:r>
          </w:p>
        </w:tc>
      </w:tr>
      <w:tr w:rsidR="00477741" w:rsidRPr="00510ADF" w:rsidTr="00F164E6">
        <w:tc>
          <w:tcPr>
            <w:tcW w:w="3130" w:type="dxa"/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477741" w:rsidRPr="00510ADF" w:rsidRDefault="004777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10</w:t>
            </w:r>
          </w:p>
        </w:tc>
      </w:tr>
      <w:tr w:rsidR="00510ADF" w:rsidRPr="00510ADF" w:rsidTr="00F164E6">
        <w:trPr>
          <w:trHeight w:val="495"/>
        </w:trPr>
        <w:tc>
          <w:tcPr>
            <w:tcW w:w="3130" w:type="dxa"/>
            <w:vMerge w:val="restart"/>
          </w:tcPr>
          <w:p w:rsidR="00510ADF" w:rsidRPr="00510ADF" w:rsidRDefault="00510ADF" w:rsidP="00510A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Муниципальная</w:t>
            </w:r>
          </w:p>
          <w:p w:rsidR="00510ADF" w:rsidRPr="00510ADF" w:rsidRDefault="0010794D" w:rsidP="00510A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510ADF" w:rsidRPr="00510ADF">
              <w:rPr>
                <w:rFonts w:eastAsiaTheme="minorHAnsi"/>
                <w:sz w:val="28"/>
                <w:szCs w:val="28"/>
                <w:lang w:eastAsia="en-US"/>
              </w:rPr>
              <w:t>рограмма</w:t>
            </w:r>
          </w:p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0ADF" w:rsidRPr="00510ADF" w:rsidTr="00F164E6">
        <w:trPr>
          <w:trHeight w:val="465"/>
        </w:trPr>
        <w:tc>
          <w:tcPr>
            <w:tcW w:w="3130" w:type="dxa"/>
            <w:vMerge/>
          </w:tcPr>
          <w:p w:rsidR="00510ADF" w:rsidRPr="00510ADF" w:rsidRDefault="00510ADF" w:rsidP="00510A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510ADF" w:rsidRPr="00510ADF" w:rsidRDefault="00510ADF" w:rsidP="00510A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510ADF" w:rsidRPr="00510ADF" w:rsidRDefault="00510ADF" w:rsidP="00510A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510ADF" w:rsidRPr="00510ADF" w:rsidRDefault="00510ADF" w:rsidP="00510A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0ADF" w:rsidRPr="00510ADF" w:rsidTr="00F164E6">
        <w:trPr>
          <w:trHeight w:val="600"/>
        </w:trPr>
        <w:tc>
          <w:tcPr>
            <w:tcW w:w="3130" w:type="dxa"/>
            <w:vMerge/>
          </w:tcPr>
          <w:p w:rsidR="00510ADF" w:rsidRPr="00510ADF" w:rsidRDefault="00510ADF" w:rsidP="00510A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0ADF" w:rsidRPr="00510ADF" w:rsidTr="00F164E6">
        <w:trPr>
          <w:trHeight w:val="525"/>
        </w:trPr>
        <w:tc>
          <w:tcPr>
            <w:tcW w:w="3130" w:type="dxa"/>
            <w:vMerge/>
          </w:tcPr>
          <w:p w:rsidR="00510ADF" w:rsidRPr="00510ADF" w:rsidRDefault="00510ADF" w:rsidP="00510A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2</w:t>
            </w:r>
          </w:p>
          <w:p w:rsidR="005B61D3" w:rsidRPr="00510ADF" w:rsidRDefault="005B61D3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0ADF" w:rsidRPr="00510ADF" w:rsidTr="00F164E6">
        <w:tc>
          <w:tcPr>
            <w:tcW w:w="3130" w:type="dxa"/>
          </w:tcPr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Подпрограмма 1</w:t>
            </w:r>
          </w:p>
        </w:tc>
        <w:tc>
          <w:tcPr>
            <w:tcW w:w="3128" w:type="dxa"/>
          </w:tcPr>
          <w:p w:rsidR="00510ADF" w:rsidRDefault="005B61D3" w:rsidP="00510A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510ADF" w:rsidRPr="00510ADF">
              <w:rPr>
                <w:rFonts w:eastAsiaTheme="minorHAnsi"/>
                <w:sz w:val="28"/>
                <w:szCs w:val="28"/>
                <w:lang w:eastAsia="en-US"/>
              </w:rPr>
              <w:t>сего</w:t>
            </w:r>
          </w:p>
          <w:p w:rsidR="005B61D3" w:rsidRPr="00510ADF" w:rsidRDefault="005B61D3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0ADF" w:rsidRPr="00510ADF" w:rsidTr="00F164E6">
        <w:tc>
          <w:tcPr>
            <w:tcW w:w="3130" w:type="dxa"/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510ADF" w:rsidRPr="00510ADF" w:rsidRDefault="00510ADF" w:rsidP="00510A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510ADF" w:rsidRPr="00510ADF" w:rsidRDefault="00510ADF" w:rsidP="00510A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(соисполнитель)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0ADF" w:rsidRPr="00510ADF" w:rsidTr="00F164E6">
        <w:tc>
          <w:tcPr>
            <w:tcW w:w="3130" w:type="dxa"/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 1.1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0ADF" w:rsidRPr="00510ADF" w:rsidTr="00F164E6">
        <w:tc>
          <w:tcPr>
            <w:tcW w:w="3130" w:type="dxa"/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510ADF" w:rsidRPr="00510ADF" w:rsidRDefault="00510ADF" w:rsidP="00510A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 1.2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510ADF" w:rsidRPr="00510ADF" w:rsidRDefault="00510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0ADF" w:rsidRPr="00510ADF" w:rsidTr="00F164E6">
        <w:tc>
          <w:tcPr>
            <w:tcW w:w="3130" w:type="dxa"/>
          </w:tcPr>
          <w:p w:rsidR="00510ADF" w:rsidRPr="00510ADF" w:rsidRDefault="005B61D3" w:rsidP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8" w:type="dxa"/>
          </w:tcPr>
          <w:p w:rsidR="00510ADF" w:rsidRPr="00510ADF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510ADF" w:rsidRPr="00510ADF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10ADF" w:rsidRPr="00510ADF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10ADF" w:rsidRPr="00510ADF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ADF" w:rsidRPr="00510ADF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510ADF" w:rsidRPr="00510ADF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61D3" w:rsidRPr="00510ADF" w:rsidTr="00F164E6">
        <w:trPr>
          <w:trHeight w:val="1205"/>
        </w:trPr>
        <w:tc>
          <w:tcPr>
            <w:tcW w:w="3130" w:type="dxa"/>
          </w:tcPr>
          <w:p w:rsidR="005B61D3" w:rsidRDefault="005B61D3" w:rsidP="005B61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</w:p>
          <w:p w:rsidR="005B61D3" w:rsidRDefault="005B61D3" w:rsidP="005B61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  <w:p w:rsidR="005B61D3" w:rsidRDefault="005B61D3" w:rsidP="005B61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B61D3" w:rsidRDefault="005B61D3" w:rsidP="005B61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B61D3" w:rsidRDefault="005B61D3" w:rsidP="005B61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B61D3" w:rsidRDefault="005B61D3" w:rsidP="005B61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5B61D3" w:rsidRDefault="005B61D3" w:rsidP="005B61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исполнитель</w:t>
            </w:r>
          </w:p>
          <w:p w:rsidR="005B61D3" w:rsidRDefault="005B61D3" w:rsidP="005B61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основного</w:t>
            </w:r>
          </w:p>
          <w:p w:rsidR="005B61D3" w:rsidRDefault="005B61D3" w:rsidP="005B61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  <w:p w:rsidR="005B61D3" w:rsidRDefault="005B61D3" w:rsidP="005B61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B61D3" w:rsidRPr="00510ADF" w:rsidTr="00F164E6">
        <w:tc>
          <w:tcPr>
            <w:tcW w:w="3130" w:type="dxa"/>
          </w:tcPr>
          <w:p w:rsidR="00104577" w:rsidRDefault="00104577" w:rsidP="001045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</w:p>
          <w:p w:rsidR="005B61D3" w:rsidRDefault="00104577" w:rsidP="00104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128" w:type="dxa"/>
          </w:tcPr>
          <w:p w:rsidR="00104577" w:rsidRDefault="00104577" w:rsidP="001045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исполнитель</w:t>
            </w:r>
          </w:p>
          <w:p w:rsidR="00104577" w:rsidRDefault="00104577" w:rsidP="001045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основного</w:t>
            </w:r>
          </w:p>
          <w:p w:rsidR="00104577" w:rsidRDefault="00104577" w:rsidP="001045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  <w:p w:rsidR="005B61D3" w:rsidRDefault="00104577" w:rsidP="00104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B61D3" w:rsidRPr="00510ADF" w:rsidTr="00F164E6">
        <w:tc>
          <w:tcPr>
            <w:tcW w:w="3130" w:type="dxa"/>
          </w:tcPr>
          <w:p w:rsidR="005B61D3" w:rsidRDefault="00104577" w:rsidP="00104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Мероприятие 1.1.1</w:t>
            </w:r>
          </w:p>
        </w:tc>
        <w:tc>
          <w:tcPr>
            <w:tcW w:w="3128" w:type="dxa"/>
          </w:tcPr>
          <w:p w:rsidR="00104577" w:rsidRDefault="00104577" w:rsidP="001045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Исполнитель</w:t>
            </w:r>
          </w:p>
          <w:p w:rsidR="00104577" w:rsidRDefault="00104577" w:rsidP="001045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  <w:p w:rsidR="005B61D3" w:rsidRDefault="00104577" w:rsidP="00104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5B61D3" w:rsidRDefault="005B6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04577" w:rsidRPr="00510ADF" w:rsidTr="00F164E6">
        <w:tc>
          <w:tcPr>
            <w:tcW w:w="3130" w:type="dxa"/>
          </w:tcPr>
          <w:p w:rsidR="00104577" w:rsidRDefault="00104577" w:rsidP="001045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Мероприятие 1.1.2</w:t>
            </w:r>
          </w:p>
        </w:tc>
        <w:tc>
          <w:tcPr>
            <w:tcW w:w="3128" w:type="dxa"/>
          </w:tcPr>
          <w:p w:rsidR="003A47A3" w:rsidRDefault="003A47A3" w:rsidP="003A47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Исполнитель</w:t>
            </w:r>
          </w:p>
          <w:p w:rsidR="003A47A3" w:rsidRDefault="003A47A3" w:rsidP="003A47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  <w:p w:rsidR="00104577" w:rsidRDefault="003A47A3" w:rsidP="003A4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4577" w:rsidRDefault="001045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04577" w:rsidRDefault="001045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577" w:rsidRDefault="001045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104577" w:rsidRDefault="001045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104577" w:rsidRDefault="001045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577" w:rsidRDefault="001045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577" w:rsidRDefault="001045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104577" w:rsidRDefault="001045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64E6" w:rsidRPr="00510ADF" w:rsidTr="00F164E6">
        <w:tc>
          <w:tcPr>
            <w:tcW w:w="3130" w:type="dxa"/>
            <w:vMerge w:val="restart"/>
          </w:tcPr>
          <w:p w:rsidR="00F164E6" w:rsidRPr="00F164E6" w:rsidRDefault="00F164E6" w:rsidP="00F164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t>Подпрограмма</w:t>
            </w:r>
          </w:p>
          <w:p w:rsidR="00F164E6" w:rsidRPr="00F164E6" w:rsidRDefault="00F164E6" w:rsidP="00F164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t>«Обеспечение</w:t>
            </w:r>
          </w:p>
          <w:p w:rsidR="00F164E6" w:rsidRPr="00F164E6" w:rsidRDefault="00F164E6" w:rsidP="00F164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t>реализации</w:t>
            </w:r>
          </w:p>
          <w:p w:rsidR="00F164E6" w:rsidRPr="00F164E6" w:rsidRDefault="00F164E6" w:rsidP="00F164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F164E6" w:rsidRDefault="00F164E6" w:rsidP="00F164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t>программы»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64E6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28" w:type="dxa"/>
          </w:tcPr>
          <w:p w:rsidR="00F164E6" w:rsidRDefault="00F164E6" w:rsidP="00F164E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ответственный</w:t>
            </w:r>
          </w:p>
          <w:p w:rsidR="00F164E6" w:rsidRDefault="00F164E6" w:rsidP="00F164E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исполнитель</w:t>
            </w:r>
          </w:p>
          <w:p w:rsidR="00F164E6" w:rsidRDefault="00F164E6" w:rsidP="00F164E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</w:p>
          <w:p w:rsidR="00F164E6" w:rsidRDefault="00F164E6" w:rsidP="00F16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64E6" w:rsidRPr="00510ADF" w:rsidTr="00F164E6">
        <w:tc>
          <w:tcPr>
            <w:tcW w:w="3130" w:type="dxa"/>
            <w:vMerge/>
          </w:tcPr>
          <w:p w:rsidR="00F164E6" w:rsidRDefault="00F164E6" w:rsidP="001045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28" w:type="dxa"/>
          </w:tcPr>
          <w:p w:rsidR="00F164E6" w:rsidRDefault="00F164E6" w:rsidP="00F16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участник 1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64E6" w:rsidRPr="00510ADF" w:rsidTr="00F164E6">
        <w:tc>
          <w:tcPr>
            <w:tcW w:w="3130" w:type="dxa"/>
            <w:vMerge/>
          </w:tcPr>
          <w:p w:rsidR="00F164E6" w:rsidRDefault="00F164E6" w:rsidP="001045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28" w:type="dxa"/>
          </w:tcPr>
          <w:p w:rsidR="00F164E6" w:rsidRDefault="00F164E6" w:rsidP="00F164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участник 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64E6" w:rsidRDefault="00F164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64E6" w:rsidRDefault="00F164E6" w:rsidP="00F164E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164E6" w:rsidRDefault="00F164E6" w:rsidP="00F164E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2 - указывается только группа кода вида расходов, без разбивки по подгруппам и элементам.</w:t>
      </w:r>
    </w:p>
    <w:p w:rsidR="009D1D4C" w:rsidRPr="00F164E6" w:rsidRDefault="00F164E6" w:rsidP="00F164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4E6">
        <w:rPr>
          <w:rFonts w:eastAsiaTheme="minorHAnsi"/>
          <w:sz w:val="20"/>
          <w:szCs w:val="20"/>
          <w:lang w:eastAsia="en-US"/>
        </w:rPr>
        <w:t>3 - в расходы по строке «Подпрограмма «Обеспечение реализации муниципальной программы» включаются расходы на содержание аппаратов управления органов власти муниципального образования, не включенные в расходы иных подпрограмм муниципальных программ</w:t>
      </w: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D4C" w:rsidRDefault="00F116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5</w:t>
      </w: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76" w:rsidRPr="00982AC3" w:rsidRDefault="00F11676" w:rsidP="00F116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82AC3">
        <w:rPr>
          <w:rFonts w:eastAsiaTheme="minorHAnsi"/>
          <w:b/>
          <w:bCs/>
          <w:sz w:val="28"/>
          <w:szCs w:val="28"/>
          <w:lang w:eastAsia="en-US"/>
        </w:rPr>
        <w:t xml:space="preserve">Финансовое обеспечение реализации муниципальной программы </w:t>
      </w:r>
      <w:r w:rsidR="00982AC3" w:rsidRPr="00982AC3">
        <w:rPr>
          <w:rFonts w:eastAsiaTheme="minorHAnsi"/>
          <w:b/>
          <w:bCs/>
          <w:sz w:val="28"/>
          <w:szCs w:val="28"/>
          <w:lang w:eastAsia="en-US"/>
        </w:rPr>
        <w:t>Карачаевского городского округа</w:t>
      </w:r>
    </w:p>
    <w:p w:rsidR="00F11676" w:rsidRPr="00982AC3" w:rsidRDefault="00F11676" w:rsidP="00F116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2AC3">
        <w:rPr>
          <w:rFonts w:eastAsiaTheme="minorHAnsi"/>
          <w:b/>
          <w:bCs/>
          <w:sz w:val="28"/>
          <w:szCs w:val="28"/>
          <w:lang w:eastAsia="en-US"/>
        </w:rPr>
        <w:t>за счет средств бюджета Карачаево-Черкесской Республики</w:t>
      </w: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30"/>
        <w:gridCol w:w="3128"/>
        <w:gridCol w:w="882"/>
        <w:gridCol w:w="6"/>
        <w:gridCol w:w="705"/>
        <w:gridCol w:w="8"/>
        <w:gridCol w:w="867"/>
        <w:gridCol w:w="7"/>
        <w:gridCol w:w="1153"/>
        <w:gridCol w:w="1450"/>
        <w:gridCol w:w="18"/>
        <w:gridCol w:w="1538"/>
        <w:gridCol w:w="22"/>
        <w:gridCol w:w="16"/>
        <w:gridCol w:w="932"/>
        <w:gridCol w:w="17"/>
        <w:gridCol w:w="903"/>
      </w:tblGrid>
      <w:tr w:rsidR="00F11676" w:rsidRPr="00510ADF" w:rsidTr="00421CAE">
        <w:trPr>
          <w:trHeight w:val="750"/>
        </w:trPr>
        <w:tc>
          <w:tcPr>
            <w:tcW w:w="3130" w:type="dxa"/>
            <w:vMerge w:val="restart"/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программы,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основного мероприятия,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28" w:type="dxa"/>
            <w:vMerge w:val="restart"/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исполнитель,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соисполнители,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участники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(ГРБС)</w:t>
            </w:r>
          </w:p>
        </w:tc>
        <w:tc>
          <w:tcPr>
            <w:tcW w:w="3628" w:type="dxa"/>
            <w:gridSpan w:val="7"/>
            <w:tcBorders>
              <w:bottom w:val="single" w:sz="4" w:space="0" w:color="auto"/>
            </w:tcBorders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F11676" w:rsidRDefault="00F11676" w:rsidP="0042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</w:t>
            </w: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Расходы, тыс. руб.</w:t>
            </w:r>
          </w:p>
        </w:tc>
      </w:tr>
      <w:tr w:rsidR="00F11676" w:rsidRPr="00510ADF" w:rsidTr="00421CAE">
        <w:trPr>
          <w:trHeight w:val="1050"/>
        </w:trPr>
        <w:tc>
          <w:tcPr>
            <w:tcW w:w="3130" w:type="dxa"/>
            <w:vMerge/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vMerge/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Рз</w:t>
            </w:r>
            <w:proofErr w:type="spellEnd"/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КВР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очередной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первый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планового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периода(</w:t>
            </w:r>
            <w:r w:rsidRPr="00510ADF">
              <w:rPr>
                <w:rFonts w:eastAsiaTheme="minorHAnsi"/>
                <w:sz w:val="28"/>
                <w:szCs w:val="28"/>
                <w:lang w:val="en-US" w:eastAsia="en-US"/>
              </w:rPr>
              <w:t>N</w:t>
            </w: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(N+1)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(N+2)</w:t>
            </w:r>
          </w:p>
        </w:tc>
      </w:tr>
      <w:tr w:rsidR="00F11676" w:rsidRPr="00510ADF" w:rsidTr="00421CAE">
        <w:tc>
          <w:tcPr>
            <w:tcW w:w="3130" w:type="dxa"/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10</w:t>
            </w:r>
          </w:p>
        </w:tc>
      </w:tr>
      <w:tr w:rsidR="00F11676" w:rsidRPr="00510ADF" w:rsidTr="00421CAE">
        <w:trPr>
          <w:trHeight w:val="495"/>
        </w:trPr>
        <w:tc>
          <w:tcPr>
            <w:tcW w:w="3130" w:type="dxa"/>
            <w:vMerge w:val="restart"/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Муниципальная</w:t>
            </w:r>
          </w:p>
          <w:p w:rsidR="00F11676" w:rsidRPr="00510ADF" w:rsidRDefault="0010794D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11676" w:rsidRPr="00510ADF">
              <w:rPr>
                <w:rFonts w:eastAsiaTheme="minorHAnsi"/>
                <w:sz w:val="28"/>
                <w:szCs w:val="28"/>
                <w:lang w:eastAsia="en-US"/>
              </w:rPr>
              <w:t>рограмма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510ADF" w:rsidTr="00421CAE">
        <w:trPr>
          <w:trHeight w:val="465"/>
        </w:trPr>
        <w:tc>
          <w:tcPr>
            <w:tcW w:w="3130" w:type="dxa"/>
            <w:vMerge/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510ADF" w:rsidTr="00421CAE">
        <w:trPr>
          <w:trHeight w:val="600"/>
        </w:trPr>
        <w:tc>
          <w:tcPr>
            <w:tcW w:w="3130" w:type="dxa"/>
            <w:vMerge/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510ADF" w:rsidTr="00421CAE">
        <w:trPr>
          <w:trHeight w:val="525"/>
        </w:trPr>
        <w:tc>
          <w:tcPr>
            <w:tcW w:w="3130" w:type="dxa"/>
            <w:vMerge/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2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510ADF" w:rsidTr="00421CAE">
        <w:tc>
          <w:tcPr>
            <w:tcW w:w="3130" w:type="dxa"/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Подпрограмма 1</w:t>
            </w:r>
          </w:p>
        </w:tc>
        <w:tc>
          <w:tcPr>
            <w:tcW w:w="3128" w:type="dxa"/>
          </w:tcPr>
          <w:p w:rsid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510ADF" w:rsidTr="00421CAE">
        <w:tc>
          <w:tcPr>
            <w:tcW w:w="3130" w:type="dxa"/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F11676" w:rsidRPr="00510ADF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(соисполнитель)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510ADF" w:rsidTr="00421CAE">
        <w:tc>
          <w:tcPr>
            <w:tcW w:w="3130" w:type="dxa"/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 1.1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510ADF" w:rsidTr="00421CAE">
        <w:tc>
          <w:tcPr>
            <w:tcW w:w="3130" w:type="dxa"/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 1.2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1676" w:rsidRPr="00510ADF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F11676" w:rsidTr="00421CAE">
        <w:tc>
          <w:tcPr>
            <w:tcW w:w="3130" w:type="dxa"/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8" w:type="dxa"/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8</w:t>
            </w: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10</w:t>
            </w:r>
          </w:p>
        </w:tc>
      </w:tr>
      <w:tr w:rsidR="00F11676" w:rsidRPr="00F11676" w:rsidTr="00421CAE">
        <w:trPr>
          <w:trHeight w:val="1205"/>
        </w:trPr>
        <w:tc>
          <w:tcPr>
            <w:tcW w:w="3130" w:type="dxa"/>
          </w:tcPr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</w:t>
            </w: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основного</w:t>
            </w:r>
          </w:p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F11676" w:rsidTr="00421CAE">
        <w:tc>
          <w:tcPr>
            <w:tcW w:w="3130" w:type="dxa"/>
          </w:tcPr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</w:t>
            </w: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128" w:type="dxa"/>
          </w:tcPr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основного</w:t>
            </w:r>
          </w:p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F11676" w:rsidTr="00421CAE">
        <w:tc>
          <w:tcPr>
            <w:tcW w:w="3130" w:type="dxa"/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Мероприятие 1.1.1</w:t>
            </w:r>
          </w:p>
        </w:tc>
        <w:tc>
          <w:tcPr>
            <w:tcW w:w="3128" w:type="dxa"/>
          </w:tcPr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676" w:rsidRPr="00F11676" w:rsidTr="00421CAE">
        <w:tc>
          <w:tcPr>
            <w:tcW w:w="3130" w:type="dxa"/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Мероприятие 1.1.2</w:t>
            </w:r>
          </w:p>
        </w:tc>
        <w:tc>
          <w:tcPr>
            <w:tcW w:w="3128" w:type="dxa"/>
          </w:tcPr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F11676" w:rsidRPr="00F11676" w:rsidRDefault="00F11676" w:rsidP="00421C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F11676" w:rsidRPr="00F11676" w:rsidRDefault="00F11676" w:rsidP="00421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D1D4C" w:rsidRPr="00F11676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76" w:rsidRDefault="00F11676" w:rsidP="00F1167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D1D4C" w:rsidRDefault="00F11676" w:rsidP="00F11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2 - указывается только группа кода вида расходов, без разбивки по подгруппам и элементам.</w:t>
      </w: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D4C" w:rsidRDefault="009D1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1CAE" w:rsidRDefault="00421CA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1" w:name="Par620"/>
      <w:bookmarkEnd w:id="11"/>
    </w:p>
    <w:p w:rsidR="00421CAE" w:rsidRDefault="00421CA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1CAE" w:rsidRDefault="00421CA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1CAE" w:rsidRDefault="00421CA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Форма 6</w:t>
      </w:r>
    </w:p>
    <w:p w:rsidR="00421CAE" w:rsidRDefault="00421CA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AC3" w:rsidRPr="00982AC3" w:rsidRDefault="00982AC3" w:rsidP="00982AC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82AC3">
        <w:rPr>
          <w:rFonts w:eastAsiaTheme="minorHAnsi"/>
          <w:b/>
          <w:bCs/>
          <w:sz w:val="28"/>
          <w:szCs w:val="28"/>
          <w:lang w:eastAsia="en-US"/>
        </w:rPr>
        <w:t xml:space="preserve">Финансовое обеспечение реализации муниципальной программы Карачаевского городского округа </w:t>
      </w:r>
      <w:proofErr w:type="gramStart"/>
      <w:r w:rsidRPr="00982AC3">
        <w:rPr>
          <w:rFonts w:eastAsiaTheme="minorHAnsi"/>
          <w:b/>
          <w:bCs/>
          <w:sz w:val="28"/>
          <w:szCs w:val="28"/>
          <w:lang w:eastAsia="en-US"/>
        </w:rPr>
        <w:t>за</w:t>
      </w:r>
      <w:proofErr w:type="gramEnd"/>
    </w:p>
    <w:p w:rsidR="00421CAE" w:rsidRPr="00982AC3" w:rsidRDefault="00982AC3" w:rsidP="00982A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2AC3">
        <w:rPr>
          <w:rFonts w:eastAsiaTheme="minorHAnsi"/>
          <w:b/>
          <w:bCs/>
          <w:sz w:val="28"/>
          <w:szCs w:val="28"/>
          <w:lang w:eastAsia="en-US"/>
        </w:rPr>
        <w:t>счет средств федерального бюджета</w:t>
      </w:r>
    </w:p>
    <w:p w:rsidR="00421CAE" w:rsidRDefault="00421CA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30"/>
        <w:gridCol w:w="3128"/>
        <w:gridCol w:w="882"/>
        <w:gridCol w:w="6"/>
        <w:gridCol w:w="705"/>
        <w:gridCol w:w="8"/>
        <w:gridCol w:w="867"/>
        <w:gridCol w:w="7"/>
        <w:gridCol w:w="1153"/>
        <w:gridCol w:w="1450"/>
        <w:gridCol w:w="18"/>
        <w:gridCol w:w="1538"/>
        <w:gridCol w:w="22"/>
        <w:gridCol w:w="16"/>
        <w:gridCol w:w="932"/>
        <w:gridCol w:w="17"/>
        <w:gridCol w:w="903"/>
      </w:tblGrid>
      <w:tr w:rsidR="00982AC3" w:rsidRPr="00510ADF" w:rsidTr="000C1FC4">
        <w:trPr>
          <w:trHeight w:val="750"/>
        </w:trPr>
        <w:tc>
          <w:tcPr>
            <w:tcW w:w="3130" w:type="dxa"/>
            <w:vMerge w:val="restart"/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программы,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основного мероприятия,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28" w:type="dxa"/>
            <w:vMerge w:val="restart"/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исполнитель,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соисполнители,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участники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(ГРБС)</w:t>
            </w:r>
          </w:p>
        </w:tc>
        <w:tc>
          <w:tcPr>
            <w:tcW w:w="3628" w:type="dxa"/>
            <w:gridSpan w:val="7"/>
            <w:tcBorders>
              <w:bottom w:val="single" w:sz="4" w:space="0" w:color="auto"/>
            </w:tcBorders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982AC3" w:rsidRDefault="00982AC3" w:rsidP="000C1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</w:t>
            </w: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Расходы, тыс. руб.</w:t>
            </w:r>
          </w:p>
        </w:tc>
      </w:tr>
      <w:tr w:rsidR="00982AC3" w:rsidRPr="00510ADF" w:rsidTr="000C1FC4">
        <w:trPr>
          <w:trHeight w:val="1050"/>
        </w:trPr>
        <w:tc>
          <w:tcPr>
            <w:tcW w:w="3130" w:type="dxa"/>
            <w:vMerge/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vMerge/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Рз</w:t>
            </w:r>
            <w:proofErr w:type="spellEnd"/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КВР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очередной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первый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планового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периода(</w:t>
            </w:r>
            <w:r w:rsidRPr="00510ADF">
              <w:rPr>
                <w:rFonts w:eastAsiaTheme="minorHAnsi"/>
                <w:sz w:val="28"/>
                <w:szCs w:val="28"/>
                <w:lang w:val="en-US" w:eastAsia="en-US"/>
              </w:rPr>
              <w:t>N</w:t>
            </w: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(N+1)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(N+2)</w:t>
            </w:r>
          </w:p>
        </w:tc>
      </w:tr>
      <w:tr w:rsidR="00982AC3" w:rsidRPr="00510ADF" w:rsidTr="000C1FC4">
        <w:tc>
          <w:tcPr>
            <w:tcW w:w="3130" w:type="dxa"/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10</w:t>
            </w:r>
          </w:p>
        </w:tc>
      </w:tr>
      <w:tr w:rsidR="00982AC3" w:rsidRPr="00510ADF" w:rsidTr="000C1FC4">
        <w:trPr>
          <w:trHeight w:val="495"/>
        </w:trPr>
        <w:tc>
          <w:tcPr>
            <w:tcW w:w="3130" w:type="dxa"/>
            <w:vMerge w:val="restart"/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Муниципальная</w:t>
            </w:r>
          </w:p>
          <w:p w:rsidR="00982AC3" w:rsidRPr="00510ADF" w:rsidRDefault="0010794D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82AC3" w:rsidRPr="00510ADF">
              <w:rPr>
                <w:rFonts w:eastAsiaTheme="minorHAnsi"/>
                <w:sz w:val="28"/>
                <w:szCs w:val="28"/>
                <w:lang w:eastAsia="en-US"/>
              </w:rPr>
              <w:t>рограмма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510ADF" w:rsidTr="000C1FC4">
        <w:trPr>
          <w:trHeight w:val="465"/>
        </w:trPr>
        <w:tc>
          <w:tcPr>
            <w:tcW w:w="3130" w:type="dxa"/>
            <w:vMerge/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510ADF" w:rsidTr="000C1FC4">
        <w:trPr>
          <w:trHeight w:val="600"/>
        </w:trPr>
        <w:tc>
          <w:tcPr>
            <w:tcW w:w="3130" w:type="dxa"/>
            <w:vMerge/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510ADF" w:rsidTr="000C1FC4">
        <w:trPr>
          <w:trHeight w:val="525"/>
        </w:trPr>
        <w:tc>
          <w:tcPr>
            <w:tcW w:w="3130" w:type="dxa"/>
            <w:vMerge/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982AC3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2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510ADF" w:rsidTr="000C1FC4">
        <w:tc>
          <w:tcPr>
            <w:tcW w:w="3130" w:type="dxa"/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Подпрограмма 1</w:t>
            </w:r>
          </w:p>
        </w:tc>
        <w:tc>
          <w:tcPr>
            <w:tcW w:w="3128" w:type="dxa"/>
          </w:tcPr>
          <w:p w:rsidR="00982AC3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510ADF" w:rsidTr="000C1FC4">
        <w:tc>
          <w:tcPr>
            <w:tcW w:w="3130" w:type="dxa"/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982AC3" w:rsidRPr="00510ADF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(соисполнитель)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510ADF" w:rsidTr="000C1FC4">
        <w:tc>
          <w:tcPr>
            <w:tcW w:w="3130" w:type="dxa"/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 1.1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510ADF" w:rsidTr="000C1FC4">
        <w:tc>
          <w:tcPr>
            <w:tcW w:w="3130" w:type="dxa"/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 1.2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982AC3" w:rsidRPr="00510ADF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F11676" w:rsidTr="000C1FC4">
        <w:tc>
          <w:tcPr>
            <w:tcW w:w="3130" w:type="dxa"/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8" w:type="dxa"/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8</w:t>
            </w: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10</w:t>
            </w:r>
          </w:p>
        </w:tc>
      </w:tr>
      <w:tr w:rsidR="00982AC3" w:rsidRPr="00F11676" w:rsidTr="000C1FC4">
        <w:trPr>
          <w:trHeight w:val="1205"/>
        </w:trPr>
        <w:tc>
          <w:tcPr>
            <w:tcW w:w="3130" w:type="dxa"/>
          </w:tcPr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</w:t>
            </w: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основного</w:t>
            </w:r>
          </w:p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F11676" w:rsidTr="000C1FC4">
        <w:tc>
          <w:tcPr>
            <w:tcW w:w="3130" w:type="dxa"/>
          </w:tcPr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</w:t>
            </w: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128" w:type="dxa"/>
          </w:tcPr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основного</w:t>
            </w:r>
          </w:p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F11676" w:rsidTr="000C1FC4">
        <w:tc>
          <w:tcPr>
            <w:tcW w:w="3130" w:type="dxa"/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Мероприятие 1.1.1</w:t>
            </w:r>
          </w:p>
        </w:tc>
        <w:tc>
          <w:tcPr>
            <w:tcW w:w="3128" w:type="dxa"/>
          </w:tcPr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2AC3" w:rsidRPr="00F11676" w:rsidTr="000C1FC4">
        <w:tc>
          <w:tcPr>
            <w:tcW w:w="3130" w:type="dxa"/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Мероприятие 1.1.2</w:t>
            </w:r>
          </w:p>
        </w:tc>
        <w:tc>
          <w:tcPr>
            <w:tcW w:w="3128" w:type="dxa"/>
          </w:tcPr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982AC3" w:rsidRPr="00F11676" w:rsidRDefault="00982AC3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982AC3" w:rsidRPr="00F11676" w:rsidRDefault="00982AC3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21CAE" w:rsidRDefault="00421CA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 w:rsidP="003C2AC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C2ACE" w:rsidRDefault="003C2ACE" w:rsidP="003C2A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2 - указывается только группа кода вида расходов, без разбивки по подгруппам и элементам.</w:t>
      </w: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Форма 7</w:t>
      </w: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2ACE" w:rsidRDefault="003C2AC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Pr="00CC300B" w:rsidRDefault="00CC300B" w:rsidP="00CC30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C300B">
        <w:rPr>
          <w:rFonts w:eastAsiaTheme="minorHAnsi"/>
          <w:b/>
          <w:bCs/>
          <w:sz w:val="28"/>
          <w:szCs w:val="28"/>
          <w:lang w:eastAsia="en-US"/>
        </w:rPr>
        <w:t xml:space="preserve">Финансовое обеспечение реализации муниципальной программы </w:t>
      </w:r>
      <w:r>
        <w:rPr>
          <w:rFonts w:eastAsiaTheme="minorHAnsi"/>
          <w:b/>
          <w:bCs/>
          <w:sz w:val="28"/>
          <w:szCs w:val="28"/>
          <w:lang w:eastAsia="en-US"/>
        </w:rPr>
        <w:t>Карачаевского городского округа</w:t>
      </w:r>
    </w:p>
    <w:p w:rsidR="00CC300B" w:rsidRPr="00CC300B" w:rsidRDefault="00CC300B" w:rsidP="00CC30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300B">
        <w:rPr>
          <w:rFonts w:eastAsiaTheme="minorHAnsi"/>
          <w:b/>
          <w:bCs/>
          <w:sz w:val="28"/>
          <w:szCs w:val="28"/>
          <w:lang w:eastAsia="en-US"/>
        </w:rPr>
        <w:t>за счет внебюджетных источников финансирования</w:t>
      </w: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30"/>
        <w:gridCol w:w="3128"/>
        <w:gridCol w:w="882"/>
        <w:gridCol w:w="6"/>
        <w:gridCol w:w="705"/>
        <w:gridCol w:w="8"/>
        <w:gridCol w:w="867"/>
        <w:gridCol w:w="7"/>
        <w:gridCol w:w="1153"/>
        <w:gridCol w:w="1450"/>
        <w:gridCol w:w="18"/>
        <w:gridCol w:w="1538"/>
        <w:gridCol w:w="22"/>
        <w:gridCol w:w="16"/>
        <w:gridCol w:w="932"/>
        <w:gridCol w:w="17"/>
        <w:gridCol w:w="903"/>
      </w:tblGrid>
      <w:tr w:rsidR="00CC300B" w:rsidRPr="00510ADF" w:rsidTr="000C1FC4">
        <w:trPr>
          <w:trHeight w:val="750"/>
        </w:trPr>
        <w:tc>
          <w:tcPr>
            <w:tcW w:w="3130" w:type="dxa"/>
            <w:vMerge w:val="restart"/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программы,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основного мероприятия,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28" w:type="dxa"/>
            <w:vMerge w:val="restart"/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исполнитель,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соисполнители,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участники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(ГРБС)</w:t>
            </w:r>
          </w:p>
        </w:tc>
        <w:tc>
          <w:tcPr>
            <w:tcW w:w="3628" w:type="dxa"/>
            <w:gridSpan w:val="7"/>
            <w:tcBorders>
              <w:bottom w:val="single" w:sz="4" w:space="0" w:color="auto"/>
            </w:tcBorders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CC300B" w:rsidRDefault="00CC300B" w:rsidP="000C1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</w:t>
            </w: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Расходы, тыс. руб.</w:t>
            </w:r>
          </w:p>
        </w:tc>
      </w:tr>
      <w:tr w:rsidR="00CC300B" w:rsidRPr="00510ADF" w:rsidTr="000C1FC4">
        <w:trPr>
          <w:trHeight w:val="1050"/>
        </w:trPr>
        <w:tc>
          <w:tcPr>
            <w:tcW w:w="3130" w:type="dxa"/>
            <w:vMerge/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vMerge/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Рз</w:t>
            </w:r>
            <w:proofErr w:type="spellEnd"/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КВР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очередной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первый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планового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периода(</w:t>
            </w:r>
            <w:r w:rsidRPr="00510ADF">
              <w:rPr>
                <w:rFonts w:eastAsiaTheme="minorHAnsi"/>
                <w:sz w:val="28"/>
                <w:szCs w:val="28"/>
                <w:lang w:val="en-US" w:eastAsia="en-US"/>
              </w:rPr>
              <w:t>N</w:t>
            </w: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(N+1)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(N+2)</w:t>
            </w:r>
          </w:p>
        </w:tc>
      </w:tr>
      <w:tr w:rsidR="00CC300B" w:rsidRPr="00510ADF" w:rsidTr="000C1FC4">
        <w:tc>
          <w:tcPr>
            <w:tcW w:w="3130" w:type="dxa"/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10</w:t>
            </w:r>
          </w:p>
        </w:tc>
      </w:tr>
      <w:tr w:rsidR="00CC300B" w:rsidRPr="00510ADF" w:rsidTr="000C1FC4">
        <w:trPr>
          <w:trHeight w:val="495"/>
        </w:trPr>
        <w:tc>
          <w:tcPr>
            <w:tcW w:w="3130" w:type="dxa"/>
            <w:vMerge w:val="restart"/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Муниципальная</w:t>
            </w:r>
          </w:p>
          <w:p w:rsidR="00CC300B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CC300B" w:rsidRPr="00510ADF">
              <w:rPr>
                <w:rFonts w:eastAsiaTheme="minorHAnsi"/>
                <w:sz w:val="28"/>
                <w:szCs w:val="28"/>
                <w:lang w:eastAsia="en-US"/>
              </w:rPr>
              <w:t>рограмма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510ADF" w:rsidTr="000C1FC4">
        <w:trPr>
          <w:trHeight w:val="465"/>
        </w:trPr>
        <w:tc>
          <w:tcPr>
            <w:tcW w:w="3130" w:type="dxa"/>
            <w:vMerge/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510ADF" w:rsidTr="000C1FC4">
        <w:trPr>
          <w:trHeight w:val="600"/>
        </w:trPr>
        <w:tc>
          <w:tcPr>
            <w:tcW w:w="3130" w:type="dxa"/>
            <w:vMerge/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510ADF" w:rsidTr="000C1FC4">
        <w:trPr>
          <w:trHeight w:val="525"/>
        </w:trPr>
        <w:tc>
          <w:tcPr>
            <w:tcW w:w="3130" w:type="dxa"/>
            <w:vMerge/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CC300B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2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510ADF" w:rsidTr="000C1FC4">
        <w:tc>
          <w:tcPr>
            <w:tcW w:w="3130" w:type="dxa"/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Подпрограмма 1</w:t>
            </w:r>
          </w:p>
        </w:tc>
        <w:tc>
          <w:tcPr>
            <w:tcW w:w="3128" w:type="dxa"/>
          </w:tcPr>
          <w:p w:rsidR="00CC300B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510ADF" w:rsidTr="000C1FC4">
        <w:tc>
          <w:tcPr>
            <w:tcW w:w="3130" w:type="dxa"/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CC300B" w:rsidRPr="00510ADF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(соисполнитель)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510ADF" w:rsidTr="000C1FC4">
        <w:tc>
          <w:tcPr>
            <w:tcW w:w="3130" w:type="dxa"/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 1.1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510ADF" w:rsidTr="000C1FC4">
        <w:tc>
          <w:tcPr>
            <w:tcW w:w="3130" w:type="dxa"/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 1.2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CC300B" w:rsidRPr="00510ADF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F11676" w:rsidTr="000C1FC4">
        <w:tc>
          <w:tcPr>
            <w:tcW w:w="3130" w:type="dxa"/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8</w:t>
            </w: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1676">
              <w:rPr>
                <w:sz w:val="28"/>
                <w:szCs w:val="28"/>
              </w:rPr>
              <w:t>10</w:t>
            </w:r>
          </w:p>
        </w:tc>
      </w:tr>
      <w:tr w:rsidR="00CC300B" w:rsidRPr="00F11676" w:rsidTr="000C1FC4">
        <w:trPr>
          <w:trHeight w:val="1205"/>
        </w:trPr>
        <w:tc>
          <w:tcPr>
            <w:tcW w:w="3130" w:type="dxa"/>
          </w:tcPr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</w:t>
            </w: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основного</w:t>
            </w:r>
          </w:p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F11676" w:rsidTr="000C1FC4">
        <w:tc>
          <w:tcPr>
            <w:tcW w:w="3130" w:type="dxa"/>
          </w:tcPr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</w:t>
            </w: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128" w:type="dxa"/>
          </w:tcPr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основного</w:t>
            </w:r>
          </w:p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F11676" w:rsidTr="000C1FC4">
        <w:tc>
          <w:tcPr>
            <w:tcW w:w="3130" w:type="dxa"/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Мероприятие 1.1.1</w:t>
            </w:r>
          </w:p>
        </w:tc>
        <w:tc>
          <w:tcPr>
            <w:tcW w:w="3128" w:type="dxa"/>
          </w:tcPr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00B" w:rsidRPr="00F11676" w:rsidTr="000C1FC4">
        <w:tc>
          <w:tcPr>
            <w:tcW w:w="3130" w:type="dxa"/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Мероприятие 1.1.2</w:t>
            </w:r>
          </w:p>
        </w:tc>
        <w:tc>
          <w:tcPr>
            <w:tcW w:w="3128" w:type="dxa"/>
          </w:tcPr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CC300B" w:rsidRPr="00F11676" w:rsidRDefault="00CC300B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76">
              <w:rPr>
                <w:rFonts w:eastAsiaTheme="minorHAnsi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CC300B" w:rsidRPr="00F11676" w:rsidRDefault="00CC300B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 w:rsidP="00CC300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C300B" w:rsidRDefault="00CC300B" w:rsidP="00CC300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2 - указывается только группа кода вида расходов, без разбивки по подгруппам и элементам.</w:t>
      </w: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Форма 8</w:t>
      </w: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Pr="001B2938" w:rsidRDefault="005725D9" w:rsidP="001B29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938">
        <w:rPr>
          <w:rFonts w:eastAsiaTheme="minorHAnsi"/>
          <w:b/>
          <w:bCs/>
          <w:sz w:val="28"/>
          <w:szCs w:val="28"/>
          <w:lang w:eastAsia="en-US"/>
        </w:rPr>
        <w:t xml:space="preserve">Финансовое обеспечение реализации муниципальной программы </w:t>
      </w:r>
      <w:r w:rsidR="001B293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2938" w:rsidRPr="001B2938">
        <w:rPr>
          <w:rFonts w:eastAsiaTheme="minorHAnsi"/>
          <w:b/>
          <w:bCs/>
          <w:sz w:val="28"/>
          <w:szCs w:val="28"/>
          <w:lang w:eastAsia="en-US"/>
        </w:rPr>
        <w:t xml:space="preserve">Карачаевского городского округа </w:t>
      </w:r>
      <w:r w:rsidRPr="001B2938">
        <w:rPr>
          <w:rFonts w:eastAsiaTheme="minorHAnsi"/>
          <w:b/>
          <w:bCs/>
          <w:sz w:val="28"/>
          <w:szCs w:val="28"/>
          <w:lang w:eastAsia="en-US"/>
        </w:rPr>
        <w:t>за счет всех источников финансирования</w:t>
      </w: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30"/>
        <w:gridCol w:w="3128"/>
        <w:gridCol w:w="882"/>
        <w:gridCol w:w="6"/>
        <w:gridCol w:w="705"/>
        <w:gridCol w:w="8"/>
        <w:gridCol w:w="867"/>
        <w:gridCol w:w="7"/>
        <w:gridCol w:w="1153"/>
        <w:gridCol w:w="1450"/>
        <w:gridCol w:w="18"/>
        <w:gridCol w:w="1538"/>
        <w:gridCol w:w="22"/>
        <w:gridCol w:w="16"/>
        <w:gridCol w:w="932"/>
        <w:gridCol w:w="17"/>
        <w:gridCol w:w="903"/>
      </w:tblGrid>
      <w:tr w:rsidR="00B51B71" w:rsidRPr="00510ADF" w:rsidTr="000C1FC4">
        <w:trPr>
          <w:trHeight w:val="750"/>
        </w:trPr>
        <w:tc>
          <w:tcPr>
            <w:tcW w:w="3130" w:type="dxa"/>
            <w:vMerge w:val="restart"/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программы,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основного мероприятия,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28" w:type="dxa"/>
            <w:vMerge w:val="restart"/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исполнитель,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соисполнители,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участники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(ГРБС)</w:t>
            </w:r>
          </w:p>
        </w:tc>
        <w:tc>
          <w:tcPr>
            <w:tcW w:w="3628" w:type="dxa"/>
            <w:gridSpan w:val="7"/>
            <w:tcBorders>
              <w:bottom w:val="single" w:sz="4" w:space="0" w:color="auto"/>
            </w:tcBorders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Расходы, тыс. руб.</w:t>
            </w:r>
          </w:p>
        </w:tc>
      </w:tr>
      <w:tr w:rsidR="00B51B71" w:rsidRPr="00510ADF" w:rsidTr="000C1FC4">
        <w:trPr>
          <w:trHeight w:val="1050"/>
        </w:trPr>
        <w:tc>
          <w:tcPr>
            <w:tcW w:w="3130" w:type="dxa"/>
            <w:vMerge/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vMerge/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Рз</w:t>
            </w:r>
            <w:proofErr w:type="spellEnd"/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510AD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КВР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очередной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первый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планового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периода(</w:t>
            </w:r>
            <w:r w:rsidRPr="00510ADF">
              <w:rPr>
                <w:rFonts w:eastAsiaTheme="minorHAnsi"/>
                <w:sz w:val="28"/>
                <w:szCs w:val="28"/>
                <w:lang w:val="en-US" w:eastAsia="en-US"/>
              </w:rPr>
              <w:t>N</w:t>
            </w: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(N+1)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(N+2)</w:t>
            </w:r>
          </w:p>
        </w:tc>
      </w:tr>
      <w:tr w:rsidR="00B51B71" w:rsidRPr="00510ADF" w:rsidTr="000C1FC4">
        <w:tc>
          <w:tcPr>
            <w:tcW w:w="3130" w:type="dxa"/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0ADF">
              <w:rPr>
                <w:sz w:val="28"/>
                <w:szCs w:val="28"/>
              </w:rPr>
              <w:t>10</w:t>
            </w:r>
          </w:p>
        </w:tc>
      </w:tr>
      <w:tr w:rsidR="00B51B71" w:rsidRPr="00510ADF" w:rsidTr="000C1FC4">
        <w:trPr>
          <w:trHeight w:val="495"/>
        </w:trPr>
        <w:tc>
          <w:tcPr>
            <w:tcW w:w="3130" w:type="dxa"/>
            <w:vMerge w:val="restart"/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Муниципальная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рограмма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51B71" w:rsidRPr="00510ADF" w:rsidTr="000C1FC4">
        <w:trPr>
          <w:trHeight w:val="465"/>
        </w:trPr>
        <w:tc>
          <w:tcPr>
            <w:tcW w:w="3130" w:type="dxa"/>
            <w:vMerge/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51B71" w:rsidRPr="00510ADF" w:rsidTr="000C1FC4">
        <w:trPr>
          <w:trHeight w:val="600"/>
        </w:trPr>
        <w:tc>
          <w:tcPr>
            <w:tcW w:w="3130" w:type="dxa"/>
            <w:vMerge/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51B71" w:rsidRPr="00510ADF" w:rsidTr="000C1FC4">
        <w:trPr>
          <w:trHeight w:val="525"/>
        </w:trPr>
        <w:tc>
          <w:tcPr>
            <w:tcW w:w="3130" w:type="dxa"/>
            <w:vMerge/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соисполнитель 2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51B71" w:rsidRPr="00510ADF" w:rsidTr="000C1FC4">
        <w:tc>
          <w:tcPr>
            <w:tcW w:w="3130" w:type="dxa"/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Подпрограмма 1</w:t>
            </w:r>
          </w:p>
        </w:tc>
        <w:tc>
          <w:tcPr>
            <w:tcW w:w="3128" w:type="dxa"/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51B71" w:rsidRPr="00510ADF" w:rsidTr="000C1FC4">
        <w:tc>
          <w:tcPr>
            <w:tcW w:w="3130" w:type="dxa"/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B51B71" w:rsidRPr="00510ADF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</w:p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ADF">
              <w:rPr>
                <w:rFonts w:eastAsiaTheme="minorHAnsi"/>
                <w:sz w:val="28"/>
                <w:szCs w:val="28"/>
                <w:lang w:eastAsia="en-US"/>
              </w:rPr>
              <w:t>(соисполнитель)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B51B71" w:rsidRPr="00510ADF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51B71" w:rsidRPr="00510ADF" w:rsidTr="000C1FC4">
        <w:trPr>
          <w:trHeight w:val="1610"/>
        </w:trPr>
        <w:tc>
          <w:tcPr>
            <w:tcW w:w="3130" w:type="dxa"/>
          </w:tcPr>
          <w:p w:rsidR="00B51B71" w:rsidRPr="00F164E6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Подпрограмма</w:t>
            </w:r>
          </w:p>
          <w:p w:rsidR="00B51B71" w:rsidRPr="00F164E6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t>«Обеспечение</w:t>
            </w:r>
          </w:p>
          <w:p w:rsidR="00B51B71" w:rsidRPr="00F164E6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t>реализации</w:t>
            </w:r>
          </w:p>
          <w:p w:rsidR="00B51B71" w:rsidRPr="00F164E6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164E6">
              <w:rPr>
                <w:rFonts w:eastAsiaTheme="minorHAnsi"/>
                <w:sz w:val="28"/>
                <w:szCs w:val="28"/>
                <w:lang w:eastAsia="en-US"/>
              </w:rPr>
              <w:t>программы»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64E6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28" w:type="dxa"/>
          </w:tcPr>
          <w:p w:rsidR="00B51B71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ответственный</w:t>
            </w:r>
          </w:p>
          <w:p w:rsidR="00B51B71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исполнитель</w:t>
            </w:r>
          </w:p>
          <w:p w:rsidR="00B51B71" w:rsidRDefault="00B51B71" w:rsidP="000C1F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</w:p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B51B71" w:rsidRDefault="00B51B71" w:rsidP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B4F41" w:rsidRDefault="00DB4F41" w:rsidP="00DB4F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B4F41" w:rsidRDefault="00DB4F41" w:rsidP="00DB4F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2 - указывается только группа кода вида расходов, без разбивки по подгруппам и элементам.</w:t>
      </w:r>
    </w:p>
    <w:p w:rsidR="00DB4F41" w:rsidRPr="00F164E6" w:rsidRDefault="00DB4F41" w:rsidP="00DB4F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4E6">
        <w:rPr>
          <w:rFonts w:eastAsiaTheme="minorHAnsi"/>
          <w:sz w:val="20"/>
          <w:szCs w:val="20"/>
          <w:lang w:eastAsia="en-US"/>
        </w:rPr>
        <w:t>3 - в расходы по строке «Подпрограмма «Обеспечение реализации муниципальной программы» включаются расходы на содержание аппаратов управления органов власти муниципального образования, не включенные в расходы иных подпрограмм муниципальных программ</w:t>
      </w: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300B" w:rsidRDefault="00CC30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2" w:name="Par1065"/>
      <w:bookmarkEnd w:id="12"/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3" w:name="Par1110"/>
      <w:bookmarkEnd w:id="13"/>
    </w:p>
    <w:p w:rsidR="00B030D7" w:rsidRPr="00B030D7" w:rsidRDefault="00B030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0D7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Форма 9</w:t>
      </w:r>
    </w:p>
    <w:p w:rsidR="00B030D7" w:rsidRDefault="00B030D7" w:rsidP="00B030D7">
      <w:pPr>
        <w:autoSpaceDE w:val="0"/>
        <w:autoSpaceDN w:val="0"/>
        <w:adjustRightInd w:val="0"/>
        <w:rPr>
          <w:rFonts w:eastAsiaTheme="minorHAnsi"/>
          <w:b/>
          <w:bCs/>
          <w:sz w:val="25"/>
          <w:szCs w:val="25"/>
          <w:lang w:eastAsia="en-US"/>
        </w:rPr>
      </w:pPr>
    </w:p>
    <w:p w:rsidR="00B030D7" w:rsidRPr="00B030D7" w:rsidRDefault="00B030D7" w:rsidP="00B030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030D7">
        <w:rPr>
          <w:rFonts w:eastAsiaTheme="minorHAnsi"/>
          <w:b/>
          <w:bCs/>
          <w:sz w:val="28"/>
          <w:szCs w:val="28"/>
          <w:lang w:eastAsia="en-US"/>
        </w:rPr>
        <w:t>План мероприятий по реализации муниципальной программы муниципального образования</w:t>
      </w:r>
    </w:p>
    <w:p w:rsidR="00B030D7" w:rsidRPr="00B030D7" w:rsidRDefault="00B030D7" w:rsidP="00B030D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030D7">
        <w:rPr>
          <w:rFonts w:eastAsiaTheme="minorHAnsi"/>
          <w:b/>
          <w:sz w:val="28"/>
          <w:szCs w:val="28"/>
          <w:lang w:eastAsia="en-US"/>
        </w:rPr>
        <w:t>«____________________________________________________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B030D7" w:rsidRPr="00B030D7" w:rsidRDefault="00B030D7" w:rsidP="00B030D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030D7">
        <w:rPr>
          <w:rFonts w:eastAsiaTheme="minorHAnsi"/>
          <w:b/>
          <w:sz w:val="28"/>
          <w:szCs w:val="28"/>
          <w:lang w:eastAsia="en-US"/>
        </w:rPr>
        <w:t>(наименование муниципальной программы муниципального образования</w:t>
      </w:r>
      <w:proofErr w:type="gramStart"/>
      <w:r w:rsidRPr="00B030D7">
        <w:rPr>
          <w:rFonts w:eastAsiaTheme="minorHAnsi"/>
          <w:b/>
          <w:sz w:val="28"/>
          <w:szCs w:val="28"/>
          <w:lang w:eastAsia="en-US"/>
        </w:rPr>
        <w:t xml:space="preserve"> )</w:t>
      </w:r>
      <w:proofErr w:type="gramEnd"/>
    </w:p>
    <w:p w:rsidR="00B030D7" w:rsidRPr="00B030D7" w:rsidRDefault="00B030D7" w:rsidP="00B030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30D7">
        <w:rPr>
          <w:rFonts w:eastAsiaTheme="minorHAnsi"/>
          <w:b/>
          <w:bCs/>
          <w:sz w:val="28"/>
          <w:szCs w:val="28"/>
          <w:lang w:eastAsia="en-US"/>
        </w:rPr>
        <w:t>на очередной финансовый год и плановый период</w:t>
      </w:r>
    </w:p>
    <w:p w:rsidR="00B030D7" w:rsidRDefault="00B030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4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7"/>
        <w:gridCol w:w="2399"/>
        <w:gridCol w:w="1418"/>
        <w:gridCol w:w="1134"/>
        <w:gridCol w:w="1545"/>
        <w:gridCol w:w="15"/>
        <w:gridCol w:w="1276"/>
        <w:gridCol w:w="992"/>
        <w:gridCol w:w="1559"/>
        <w:gridCol w:w="1418"/>
        <w:gridCol w:w="1559"/>
        <w:gridCol w:w="1652"/>
      </w:tblGrid>
      <w:tr w:rsidR="00A667CD" w:rsidRPr="00A667CD" w:rsidTr="0096749D">
        <w:trPr>
          <w:tblCellSpacing w:w="5" w:type="nil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N</w:t>
            </w:r>
          </w:p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667CD">
              <w:t>п</w:t>
            </w:r>
            <w:proofErr w:type="spellEnd"/>
            <w:proofErr w:type="gramEnd"/>
            <w:r w:rsidRPr="00A667CD">
              <w:t>/</w:t>
            </w:r>
            <w:proofErr w:type="spellStart"/>
            <w:r w:rsidRPr="00A667CD">
              <w:t>п</w:t>
            </w:r>
            <w:proofErr w:type="spellEnd"/>
            <w:r w:rsidRPr="00A667CD">
              <w:t xml:space="preserve"> 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Наименование</w:t>
            </w:r>
          </w:p>
          <w:p w:rsidR="00A667CD" w:rsidRPr="00A667CD" w:rsidRDefault="00A667CD" w:rsidP="00B030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подпрограммы и</w:t>
            </w:r>
          </w:p>
          <w:p w:rsidR="00A667CD" w:rsidRPr="00A667CD" w:rsidRDefault="00A667CD" w:rsidP="00B030D7">
            <w:pPr>
              <w:widowControl w:val="0"/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 xml:space="preserve">результатов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 w:rsidP="00B030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Исполнитель</w:t>
            </w:r>
          </w:p>
          <w:p w:rsidR="00A667CD" w:rsidRPr="00A667CD" w:rsidRDefault="00A667CD" w:rsidP="00B030D7">
            <w:pPr>
              <w:widowControl w:val="0"/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>(ИОГВ)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Срок</w:t>
            </w:r>
          </w:p>
          <w:p w:rsidR="00A667CD" w:rsidRPr="00A667CD" w:rsidRDefault="00A667C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начала</w:t>
            </w:r>
          </w:p>
          <w:p w:rsidR="00A667CD" w:rsidRPr="00A667CD" w:rsidRDefault="00A667C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реализации</w:t>
            </w:r>
          </w:p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>(</w:t>
            </w:r>
            <w:proofErr w:type="spellStart"/>
            <w:r w:rsidRPr="00A667CD">
              <w:rPr>
                <w:rFonts w:eastAsiaTheme="minorHAnsi"/>
                <w:lang w:eastAsia="en-US"/>
              </w:rPr>
              <w:t>дд.мм</w:t>
            </w:r>
            <w:proofErr w:type="gramStart"/>
            <w:r w:rsidRPr="00A667CD">
              <w:rPr>
                <w:rFonts w:eastAsiaTheme="minorHAnsi"/>
                <w:lang w:eastAsia="en-US"/>
              </w:rPr>
              <w:t>.г</w:t>
            </w:r>
            <w:proofErr w:type="gramEnd"/>
            <w:r w:rsidRPr="00A667CD">
              <w:rPr>
                <w:rFonts w:eastAsiaTheme="minorHAnsi"/>
                <w:lang w:eastAsia="en-US"/>
              </w:rPr>
              <w:t>ггг</w:t>
            </w:r>
            <w:proofErr w:type="spellEnd"/>
            <w:r w:rsidRPr="00A667C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 w:rsidP="00A667C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667CD">
              <w:rPr>
                <w:rFonts w:eastAsiaTheme="minorHAnsi"/>
                <w:bCs/>
                <w:lang w:eastAsia="en-US"/>
              </w:rPr>
              <w:t>Срок</w:t>
            </w:r>
          </w:p>
          <w:p w:rsidR="00A667CD" w:rsidRPr="00A667CD" w:rsidRDefault="00A667C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окончания</w:t>
            </w:r>
          </w:p>
          <w:p w:rsidR="00A667CD" w:rsidRPr="00A667CD" w:rsidRDefault="00A667C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реализации</w:t>
            </w:r>
          </w:p>
          <w:p w:rsidR="00A667CD" w:rsidRPr="00A667CD" w:rsidRDefault="00A667CD" w:rsidP="00A667CD">
            <w:pPr>
              <w:spacing w:after="200" w:line="276" w:lineRule="auto"/>
            </w:pPr>
            <w:r w:rsidRPr="00A667CD">
              <w:rPr>
                <w:rFonts w:eastAsiaTheme="minorHAnsi"/>
                <w:lang w:eastAsia="en-US"/>
              </w:rPr>
              <w:t>(</w:t>
            </w:r>
            <w:proofErr w:type="spellStart"/>
            <w:r w:rsidRPr="00A667CD">
              <w:rPr>
                <w:rFonts w:eastAsiaTheme="minorHAnsi"/>
                <w:lang w:eastAsia="en-US"/>
              </w:rPr>
              <w:t>дд.мм</w:t>
            </w:r>
            <w:proofErr w:type="gramStart"/>
            <w:r w:rsidRPr="00A667CD">
              <w:rPr>
                <w:rFonts w:eastAsiaTheme="minorHAnsi"/>
                <w:lang w:eastAsia="en-US"/>
              </w:rPr>
              <w:t>.г</w:t>
            </w:r>
            <w:proofErr w:type="gramEnd"/>
            <w:r w:rsidRPr="00A667CD">
              <w:rPr>
                <w:rFonts w:eastAsiaTheme="minorHAnsi"/>
                <w:lang w:eastAsia="en-US"/>
              </w:rPr>
              <w:t>ггг</w:t>
            </w:r>
            <w:proofErr w:type="spellEnd"/>
            <w:r w:rsidRPr="00A667CD">
              <w:rPr>
                <w:rFonts w:eastAsiaTheme="minorHAnsi"/>
                <w:lang w:eastAsia="en-US"/>
              </w:rPr>
              <w:t>)</w:t>
            </w:r>
          </w:p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    Объем ресурсного обеспечения (тыс. руб.)         </w:t>
            </w:r>
          </w:p>
        </w:tc>
      </w:tr>
      <w:tr w:rsidR="00A667CD" w:rsidRPr="00A667CD" w:rsidTr="0096749D">
        <w:trPr>
          <w:tblCellSpacing w:w="5" w:type="nil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</w:pPr>
            <w:r w:rsidRPr="00A667CD">
              <w:t>всего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местный </w:t>
            </w:r>
          </w:p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бюджет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</w:pPr>
            <w:r w:rsidRPr="00A667CD">
              <w:t>республиканский</w:t>
            </w:r>
          </w:p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</w:pPr>
            <w:r w:rsidRPr="00A667CD">
              <w:t>бюджет</w:t>
            </w:r>
          </w:p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67CD">
              <w:t>федераль</w:t>
            </w:r>
            <w:proofErr w:type="spellEnd"/>
          </w:p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67CD">
              <w:t>ный</w:t>
            </w:r>
            <w:proofErr w:type="spellEnd"/>
            <w:r w:rsidRPr="00A667CD">
              <w:t xml:space="preserve"> бюджет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67CD">
              <w:t>внебюджет</w:t>
            </w:r>
            <w:proofErr w:type="spellEnd"/>
            <w:r w:rsidRPr="00A667CD">
              <w:t>-</w:t>
            </w:r>
          </w:p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67CD">
              <w:t>ные</w:t>
            </w:r>
            <w:proofErr w:type="spellEnd"/>
            <w:r w:rsidRPr="00A667CD">
              <w:t xml:space="preserve"> </w:t>
            </w:r>
          </w:p>
          <w:p w:rsidR="00A667CD" w:rsidRPr="00A667CD" w:rsidRDefault="00A667CD" w:rsidP="00A667C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источники  </w:t>
            </w:r>
          </w:p>
          <w:p w:rsidR="00A667CD" w:rsidRPr="00A667CD" w:rsidRDefault="00A667C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</w:t>
            </w:r>
          </w:p>
        </w:tc>
      </w:tr>
      <w:tr w:rsidR="0096749D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7CD">
              <w:t>1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7CD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7CD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7CD">
              <w:t>11</w:t>
            </w:r>
          </w:p>
        </w:tc>
      </w:tr>
      <w:tr w:rsidR="0096749D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1 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Подпрограмма 1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749D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>1.1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t xml:space="preserve"> </w:t>
            </w:r>
            <w:r w:rsidRPr="00A667CD">
              <w:rPr>
                <w:rFonts w:eastAsiaTheme="minorHAnsi"/>
                <w:lang w:eastAsia="en-US"/>
              </w:rPr>
              <w:t>1.1. Основное</w:t>
            </w:r>
          </w:p>
          <w:p w:rsidR="0096749D" w:rsidRPr="00A667CD" w:rsidRDefault="0096749D" w:rsidP="00A667CD">
            <w:pPr>
              <w:widowControl w:val="0"/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Default="0096749D">
            <w:pPr>
              <w:spacing w:after="200" w:line="276" w:lineRule="auto"/>
            </w:pPr>
          </w:p>
          <w:p w:rsidR="0096749D" w:rsidRPr="00A667CD" w:rsidRDefault="0096749D" w:rsidP="00A667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749D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>1.2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Результат:</w:t>
            </w:r>
          </w:p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контрольная точка</w:t>
            </w:r>
          </w:p>
          <w:p w:rsidR="0096749D" w:rsidRPr="00A667CD" w:rsidRDefault="0096749D" w:rsidP="00A667CD">
            <w:pPr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>1/целевой показатель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Default="0096749D">
            <w:pPr>
              <w:spacing w:after="200" w:line="276" w:lineRule="auto"/>
            </w:pPr>
          </w:p>
          <w:p w:rsidR="0096749D" w:rsidRDefault="0096749D">
            <w:pPr>
              <w:spacing w:after="200" w:line="276" w:lineRule="auto"/>
            </w:pPr>
          </w:p>
          <w:p w:rsidR="0096749D" w:rsidRPr="00A667CD" w:rsidRDefault="0096749D" w:rsidP="00A667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Х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Х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Х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749D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Результат:</w:t>
            </w:r>
          </w:p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контрольная точка</w:t>
            </w:r>
          </w:p>
          <w:p w:rsidR="0096749D" w:rsidRPr="00A667CD" w:rsidRDefault="0096749D" w:rsidP="00A667CD">
            <w:pPr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>2/целевой показатель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667C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Default="0096749D">
            <w:pPr>
              <w:spacing w:after="200" w:line="276" w:lineRule="auto"/>
            </w:pPr>
          </w:p>
          <w:p w:rsidR="0096749D" w:rsidRDefault="0096749D">
            <w:pPr>
              <w:spacing w:after="200" w:line="276" w:lineRule="auto"/>
            </w:pPr>
          </w:p>
          <w:p w:rsidR="0096749D" w:rsidRPr="00A667CD" w:rsidRDefault="0096749D" w:rsidP="00A667CD">
            <w:pPr>
              <w:autoSpaceDE w:val="0"/>
              <w:autoSpaceDN w:val="0"/>
              <w:adjustRightInd w:val="0"/>
              <w:ind w:left="26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Х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Х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Х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D79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9" w:rsidRDefault="00AD1D79" w:rsidP="00AD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1D79" w:rsidRPr="00A667CD" w:rsidRDefault="00AD1D79" w:rsidP="00AD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D79" w:rsidRDefault="00AD1D79" w:rsidP="00AD1D7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9" w:rsidRPr="00A667CD" w:rsidRDefault="00AD1D79" w:rsidP="00AD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1D79" w:rsidRPr="00A667CD" w:rsidRDefault="00AD1D79" w:rsidP="00AD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D79" w:rsidRPr="00A667CD" w:rsidRDefault="00AD1D79" w:rsidP="00AD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9" w:rsidRPr="00A667CD" w:rsidRDefault="00AD1D79" w:rsidP="00AD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9" w:rsidRPr="00A667CD" w:rsidRDefault="00AD1D79" w:rsidP="00AD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9" w:rsidRPr="00A667CD" w:rsidRDefault="00AD1D79" w:rsidP="00AD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9" w:rsidRPr="00A667CD" w:rsidRDefault="00AD1D79" w:rsidP="00AD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9" w:rsidRPr="00A667CD" w:rsidRDefault="00AD1D79" w:rsidP="00AD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96749D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2 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Подпрограмма 2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A667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749D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>2.1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Pr="00A667CD">
              <w:rPr>
                <w:rFonts w:eastAsiaTheme="minorHAnsi"/>
                <w:lang w:eastAsia="en-US"/>
              </w:rPr>
              <w:t>2.1. Основное</w:t>
            </w:r>
          </w:p>
          <w:p w:rsidR="0096749D" w:rsidRPr="00A667CD" w:rsidRDefault="0096749D" w:rsidP="00A667CD">
            <w:pPr>
              <w:widowControl w:val="0"/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>мероприятие</w:t>
            </w:r>
            <w:r w:rsidRPr="00A667CD"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Default="0096749D">
            <w:pPr>
              <w:spacing w:after="200" w:line="276" w:lineRule="auto"/>
            </w:pPr>
          </w:p>
          <w:p w:rsidR="0096749D" w:rsidRPr="00A667CD" w:rsidRDefault="0096749D" w:rsidP="00A667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749D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>2.2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Результат:</w:t>
            </w:r>
          </w:p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контрольная точка</w:t>
            </w:r>
          </w:p>
          <w:p w:rsidR="0096749D" w:rsidRPr="00A667CD" w:rsidRDefault="0096749D" w:rsidP="00A667CD">
            <w:pPr>
              <w:widowControl w:val="0"/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>1/целевой показатель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Default="0096749D">
            <w:pPr>
              <w:spacing w:after="200" w:line="276" w:lineRule="auto"/>
            </w:pPr>
          </w:p>
          <w:p w:rsidR="0096749D" w:rsidRDefault="0096749D">
            <w:pPr>
              <w:spacing w:after="200" w:line="276" w:lineRule="auto"/>
            </w:pPr>
          </w:p>
          <w:p w:rsidR="0096749D" w:rsidRPr="00A667CD" w:rsidRDefault="0096749D" w:rsidP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Х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Х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Х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749D" w:rsidTr="0096749D">
        <w:trPr>
          <w:tblCellSpacing w:w="5" w:type="nil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  <w:r w:rsidRPr="00A667CD">
              <w:t>2.3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t xml:space="preserve"> </w:t>
            </w:r>
            <w:r w:rsidRPr="00A667CD">
              <w:rPr>
                <w:rFonts w:eastAsiaTheme="minorHAnsi"/>
                <w:lang w:eastAsia="en-US"/>
              </w:rPr>
              <w:t>Результат:</w:t>
            </w:r>
          </w:p>
          <w:p w:rsidR="0096749D" w:rsidRPr="00A667CD" w:rsidRDefault="0096749D" w:rsidP="00A66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7CD">
              <w:rPr>
                <w:rFonts w:eastAsiaTheme="minorHAnsi"/>
                <w:lang w:eastAsia="en-US"/>
              </w:rPr>
              <w:t>контрольная точка</w:t>
            </w:r>
          </w:p>
          <w:p w:rsidR="0096749D" w:rsidRPr="00A667CD" w:rsidRDefault="0096749D" w:rsidP="00A667CD">
            <w:pPr>
              <w:autoSpaceDE w:val="0"/>
              <w:autoSpaceDN w:val="0"/>
              <w:adjustRightInd w:val="0"/>
            </w:pPr>
            <w:r w:rsidRPr="00A667CD">
              <w:rPr>
                <w:rFonts w:eastAsiaTheme="minorHAnsi"/>
                <w:lang w:eastAsia="en-US"/>
              </w:rPr>
              <w:t>2/целевой показатель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667C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Default="0096749D">
            <w:pPr>
              <w:spacing w:after="200" w:line="276" w:lineRule="auto"/>
            </w:pPr>
          </w:p>
          <w:p w:rsidR="0096749D" w:rsidRDefault="0096749D">
            <w:pPr>
              <w:spacing w:after="200" w:line="276" w:lineRule="auto"/>
            </w:pPr>
          </w:p>
          <w:p w:rsidR="0096749D" w:rsidRPr="00A667CD" w:rsidRDefault="0096749D" w:rsidP="0096749D">
            <w:pPr>
              <w:autoSpaceDE w:val="0"/>
              <w:autoSpaceDN w:val="0"/>
              <w:adjustRightInd w:val="0"/>
              <w:ind w:left="26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Х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Х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Х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  <w:r w:rsidRPr="00A667CD">
              <w:t xml:space="preserve">     Х     </w:t>
            </w:r>
          </w:p>
          <w:p w:rsidR="0096749D" w:rsidRPr="00A667CD" w:rsidRDefault="0096749D" w:rsidP="000C1F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F137B" w:rsidRDefault="00BF1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482" w:rsidRDefault="00A42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482" w:rsidRDefault="00A42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482" w:rsidRDefault="00A42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482" w:rsidRDefault="00A42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482" w:rsidRDefault="00A42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482" w:rsidRDefault="00A42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482" w:rsidRDefault="00A42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482" w:rsidRDefault="00A42482" w:rsidP="00A424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2</w:t>
      </w:r>
    </w:p>
    <w:p w:rsidR="00A42482" w:rsidRDefault="00A42482" w:rsidP="00A42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Порядку разработки,</w:t>
      </w:r>
    </w:p>
    <w:p w:rsidR="00A42482" w:rsidRDefault="00A42482" w:rsidP="00A42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реализации и оценки эффективности</w:t>
      </w:r>
    </w:p>
    <w:p w:rsidR="00A42482" w:rsidRDefault="00A42482" w:rsidP="00A42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муниципальных программ</w:t>
      </w:r>
    </w:p>
    <w:p w:rsidR="00A42482" w:rsidRDefault="00A42482" w:rsidP="00A42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Карачаевского городского округа</w:t>
      </w:r>
    </w:p>
    <w:p w:rsidR="00A42482" w:rsidRDefault="00A42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F50D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0703F" w:rsidRPr="00C1633D" w:rsidRDefault="0060703F" w:rsidP="006070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33D">
        <w:rPr>
          <w:rFonts w:eastAsiaTheme="minorHAnsi"/>
          <w:b/>
          <w:bCs/>
          <w:sz w:val="28"/>
          <w:szCs w:val="28"/>
          <w:lang w:eastAsia="en-US"/>
        </w:rPr>
        <w:t>ГОДОВОЙ ОТЧЕТ</w:t>
      </w:r>
    </w:p>
    <w:p w:rsidR="00BF137B" w:rsidRPr="00C1633D" w:rsidRDefault="0060703F" w:rsidP="006070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633D">
        <w:rPr>
          <w:rFonts w:eastAsiaTheme="minorHAnsi"/>
          <w:b/>
          <w:bCs/>
          <w:sz w:val="28"/>
          <w:szCs w:val="28"/>
          <w:lang w:eastAsia="en-US"/>
        </w:rPr>
        <w:t>о выполнении муниципальной программы Карачаевского городского округа</w:t>
      </w: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37B" w:rsidRDefault="00BF13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391"/>
        <w:gridCol w:w="7391"/>
      </w:tblGrid>
      <w:tr w:rsidR="000C1FC4" w:rsidRPr="00C1633D" w:rsidTr="000C1FC4">
        <w:tc>
          <w:tcPr>
            <w:tcW w:w="7391" w:type="dxa"/>
          </w:tcPr>
          <w:p w:rsidR="000C1FC4" w:rsidRPr="00C1633D" w:rsidRDefault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391" w:type="dxa"/>
          </w:tcPr>
          <w:p w:rsidR="000C1FC4" w:rsidRPr="00C1633D" w:rsidRDefault="000C1FC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0C1FC4" w:rsidRPr="00C1633D" w:rsidRDefault="000C1FC4" w:rsidP="000C1F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1FC4" w:rsidRPr="00C1633D" w:rsidRDefault="000C1FC4" w:rsidP="000C1F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633D">
        <w:rPr>
          <w:rFonts w:eastAsiaTheme="minorHAnsi"/>
          <w:lang w:eastAsia="en-US"/>
        </w:rPr>
        <w:t>1. Оценка достижения целей и задач муниципальной программы.</w:t>
      </w:r>
    </w:p>
    <w:p w:rsidR="000C1FC4" w:rsidRPr="00C1633D" w:rsidRDefault="000C1FC4" w:rsidP="000C1F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633D">
        <w:rPr>
          <w:rFonts w:eastAsiaTheme="minorHAnsi"/>
          <w:lang w:eastAsia="en-US"/>
        </w:rPr>
        <w:t xml:space="preserve">2. Достигнутые результаты (исполнение контрольных точек), причины </w:t>
      </w:r>
      <w:proofErr w:type="spellStart"/>
      <w:r w:rsidRPr="00C1633D">
        <w:rPr>
          <w:rFonts w:eastAsiaTheme="minorHAnsi"/>
          <w:lang w:eastAsia="en-US"/>
        </w:rPr>
        <w:t>недостижения</w:t>
      </w:r>
      <w:proofErr w:type="spellEnd"/>
      <w:r w:rsidRPr="00C1633D">
        <w:rPr>
          <w:rFonts w:eastAsiaTheme="minorHAnsi"/>
          <w:lang w:eastAsia="en-US"/>
        </w:rPr>
        <w:t xml:space="preserve"> запланированных результатов,</w:t>
      </w:r>
    </w:p>
    <w:p w:rsidR="00BF137B" w:rsidRPr="00C1633D" w:rsidRDefault="000C1FC4" w:rsidP="000C1FC4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633D">
        <w:rPr>
          <w:rFonts w:eastAsiaTheme="minorHAnsi"/>
          <w:lang w:eastAsia="en-US"/>
        </w:rPr>
        <w:t>нарушения сроков.</w:t>
      </w:r>
    </w:p>
    <w:tbl>
      <w:tblPr>
        <w:tblStyle w:val="aa"/>
        <w:tblW w:w="0" w:type="auto"/>
        <w:tblLook w:val="04A0"/>
      </w:tblPr>
      <w:tblGrid>
        <w:gridCol w:w="959"/>
        <w:gridCol w:w="3118"/>
        <w:gridCol w:w="3313"/>
        <w:gridCol w:w="2464"/>
        <w:gridCol w:w="2464"/>
        <w:gridCol w:w="2464"/>
      </w:tblGrid>
      <w:tr w:rsidR="00F421D3" w:rsidRPr="00C1633D" w:rsidTr="00F421D3">
        <w:tc>
          <w:tcPr>
            <w:tcW w:w="959" w:type="dxa"/>
          </w:tcPr>
          <w:p w:rsidR="00F421D3" w:rsidRPr="00C1633D" w:rsidRDefault="00F421D3" w:rsidP="00F421D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№</w:t>
            </w:r>
          </w:p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proofErr w:type="gramStart"/>
            <w:r w:rsidRPr="00C1633D">
              <w:rPr>
                <w:rFonts w:eastAsiaTheme="minorHAnsi"/>
                <w:szCs w:val="24"/>
                <w:lang w:eastAsia="en-US"/>
              </w:rPr>
              <w:t>п</w:t>
            </w:r>
            <w:proofErr w:type="spellEnd"/>
            <w:proofErr w:type="gramEnd"/>
            <w:r w:rsidRPr="00C1633D">
              <w:rPr>
                <w:rFonts w:eastAsiaTheme="minorHAnsi"/>
                <w:szCs w:val="24"/>
                <w:lang w:eastAsia="en-US"/>
              </w:rPr>
              <w:t>/</w:t>
            </w:r>
            <w:proofErr w:type="spellStart"/>
            <w:r w:rsidRPr="00C1633D">
              <w:rPr>
                <w:rFonts w:eastAsiaTheme="minorHAnsi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</w:tcPr>
          <w:p w:rsidR="00F421D3" w:rsidRPr="00C1633D" w:rsidRDefault="00F421D3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Контрольная точка</w:t>
            </w:r>
          </w:p>
        </w:tc>
        <w:tc>
          <w:tcPr>
            <w:tcW w:w="3313" w:type="dxa"/>
          </w:tcPr>
          <w:p w:rsidR="00F421D3" w:rsidRPr="00C1633D" w:rsidRDefault="00F421D3" w:rsidP="00F421D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Плановое</w:t>
            </w:r>
          </w:p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окончание</w:t>
            </w:r>
          </w:p>
        </w:tc>
        <w:tc>
          <w:tcPr>
            <w:tcW w:w="2464" w:type="dxa"/>
          </w:tcPr>
          <w:p w:rsidR="00F421D3" w:rsidRPr="00C1633D" w:rsidRDefault="00F421D3" w:rsidP="00F421D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Фактическое</w:t>
            </w:r>
          </w:p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окончание</w:t>
            </w:r>
          </w:p>
        </w:tc>
        <w:tc>
          <w:tcPr>
            <w:tcW w:w="2464" w:type="dxa"/>
          </w:tcPr>
          <w:p w:rsidR="00F421D3" w:rsidRPr="00C1633D" w:rsidRDefault="00F421D3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Отклонение, дней</w:t>
            </w:r>
          </w:p>
        </w:tc>
        <w:tc>
          <w:tcPr>
            <w:tcW w:w="2464" w:type="dxa"/>
          </w:tcPr>
          <w:p w:rsidR="00F421D3" w:rsidRPr="00C1633D" w:rsidRDefault="00F421D3" w:rsidP="00F421D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Достигнутые</w:t>
            </w:r>
          </w:p>
          <w:p w:rsidR="00F421D3" w:rsidRPr="00C1633D" w:rsidRDefault="00F421D3" w:rsidP="00F421D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результаты.</w:t>
            </w:r>
          </w:p>
          <w:p w:rsidR="00F421D3" w:rsidRPr="00C1633D" w:rsidRDefault="00F421D3" w:rsidP="00F421D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Причины</w:t>
            </w:r>
          </w:p>
          <w:p w:rsidR="00F421D3" w:rsidRPr="00C1633D" w:rsidRDefault="00F421D3" w:rsidP="00F421D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неисполнения,</w:t>
            </w:r>
          </w:p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нарушения сроков</w:t>
            </w:r>
          </w:p>
        </w:tc>
      </w:tr>
      <w:tr w:rsidR="00F421D3" w:rsidRPr="00C1633D" w:rsidTr="00F421D3">
        <w:tc>
          <w:tcPr>
            <w:tcW w:w="959" w:type="dxa"/>
          </w:tcPr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2</w:t>
            </w:r>
          </w:p>
        </w:tc>
        <w:tc>
          <w:tcPr>
            <w:tcW w:w="3313" w:type="dxa"/>
          </w:tcPr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3</w:t>
            </w:r>
          </w:p>
        </w:tc>
        <w:tc>
          <w:tcPr>
            <w:tcW w:w="2464" w:type="dxa"/>
          </w:tcPr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4</w:t>
            </w:r>
          </w:p>
        </w:tc>
        <w:tc>
          <w:tcPr>
            <w:tcW w:w="2464" w:type="dxa"/>
          </w:tcPr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5</w:t>
            </w:r>
          </w:p>
        </w:tc>
        <w:tc>
          <w:tcPr>
            <w:tcW w:w="2464" w:type="dxa"/>
          </w:tcPr>
          <w:p w:rsidR="00F421D3" w:rsidRPr="00C1633D" w:rsidRDefault="00F421D3" w:rsidP="00F421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6</w:t>
            </w:r>
          </w:p>
        </w:tc>
      </w:tr>
      <w:tr w:rsidR="00F421D3" w:rsidRPr="00C1633D" w:rsidTr="00F421D3">
        <w:tc>
          <w:tcPr>
            <w:tcW w:w="959" w:type="dxa"/>
          </w:tcPr>
          <w:p w:rsidR="00F421D3" w:rsidRPr="00C1633D" w:rsidRDefault="00F421D3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421D3" w:rsidRPr="00C1633D" w:rsidRDefault="00F421D3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13" w:type="dxa"/>
          </w:tcPr>
          <w:p w:rsidR="00F421D3" w:rsidRPr="00C1633D" w:rsidRDefault="00F421D3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64" w:type="dxa"/>
          </w:tcPr>
          <w:p w:rsidR="00F421D3" w:rsidRPr="00C1633D" w:rsidRDefault="00F421D3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64" w:type="dxa"/>
          </w:tcPr>
          <w:p w:rsidR="00F421D3" w:rsidRPr="00C1633D" w:rsidRDefault="00F421D3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64" w:type="dxa"/>
          </w:tcPr>
          <w:p w:rsidR="00F421D3" w:rsidRPr="00C1633D" w:rsidRDefault="00F421D3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F421D3" w:rsidRPr="00C1633D" w:rsidRDefault="00741E6C" w:rsidP="000C1FC4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633D">
        <w:rPr>
          <w:rFonts w:eastAsiaTheme="minorHAnsi"/>
          <w:lang w:eastAsia="en-US"/>
        </w:rPr>
        <w:t>3. Достигнутые целевые показатели, причины невыполнения показателей.</w:t>
      </w:r>
    </w:p>
    <w:tbl>
      <w:tblPr>
        <w:tblStyle w:val="aa"/>
        <w:tblW w:w="0" w:type="auto"/>
        <w:tblLook w:val="04A0"/>
      </w:tblPr>
      <w:tblGrid>
        <w:gridCol w:w="959"/>
        <w:gridCol w:w="3118"/>
        <w:gridCol w:w="3313"/>
        <w:gridCol w:w="2464"/>
        <w:gridCol w:w="2464"/>
        <w:gridCol w:w="2464"/>
      </w:tblGrid>
      <w:tr w:rsidR="00741E6C" w:rsidRPr="00C1633D" w:rsidTr="00741E6C">
        <w:trPr>
          <w:trHeight w:val="711"/>
        </w:trPr>
        <w:tc>
          <w:tcPr>
            <w:tcW w:w="959" w:type="dxa"/>
          </w:tcPr>
          <w:p w:rsidR="00741E6C" w:rsidRPr="00C1633D" w:rsidRDefault="00741E6C" w:rsidP="00741E6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№</w:t>
            </w:r>
          </w:p>
          <w:p w:rsidR="00741E6C" w:rsidRPr="00C1633D" w:rsidRDefault="00741E6C" w:rsidP="00741E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proofErr w:type="gramStart"/>
            <w:r w:rsidRPr="00C1633D">
              <w:rPr>
                <w:rFonts w:eastAsiaTheme="minorHAnsi"/>
                <w:szCs w:val="24"/>
                <w:lang w:eastAsia="en-US"/>
              </w:rPr>
              <w:t>п</w:t>
            </w:r>
            <w:proofErr w:type="spellEnd"/>
            <w:proofErr w:type="gramEnd"/>
            <w:r w:rsidRPr="00C1633D">
              <w:rPr>
                <w:rFonts w:eastAsiaTheme="minorHAnsi"/>
                <w:szCs w:val="24"/>
                <w:lang w:eastAsia="en-US"/>
              </w:rPr>
              <w:t>/</w:t>
            </w:r>
            <w:proofErr w:type="spellStart"/>
            <w:r w:rsidRPr="00C1633D">
              <w:rPr>
                <w:rFonts w:eastAsiaTheme="minorHAnsi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</w:tcPr>
          <w:p w:rsidR="00741E6C" w:rsidRPr="00C1633D" w:rsidRDefault="00A20BC1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Целевой показатель, ед. измерения</w:t>
            </w:r>
          </w:p>
        </w:tc>
        <w:tc>
          <w:tcPr>
            <w:tcW w:w="3313" w:type="dxa"/>
          </w:tcPr>
          <w:p w:rsidR="00A20BC1" w:rsidRPr="00C1633D" w:rsidRDefault="00A20BC1" w:rsidP="00A20BC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Плановое</w:t>
            </w:r>
          </w:p>
          <w:p w:rsidR="00741E6C" w:rsidRPr="00C1633D" w:rsidRDefault="00A20BC1" w:rsidP="00A20B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значение</w:t>
            </w:r>
          </w:p>
        </w:tc>
        <w:tc>
          <w:tcPr>
            <w:tcW w:w="2464" w:type="dxa"/>
          </w:tcPr>
          <w:p w:rsidR="00A20BC1" w:rsidRPr="00C1633D" w:rsidRDefault="00A20BC1" w:rsidP="00A20BC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Фактическое</w:t>
            </w:r>
          </w:p>
          <w:p w:rsidR="00741E6C" w:rsidRPr="00C1633D" w:rsidRDefault="00A20BC1" w:rsidP="00A20B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значение</w:t>
            </w:r>
          </w:p>
        </w:tc>
        <w:tc>
          <w:tcPr>
            <w:tcW w:w="2464" w:type="dxa"/>
          </w:tcPr>
          <w:p w:rsidR="00741E6C" w:rsidRPr="00C1633D" w:rsidRDefault="00A20BC1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Отклонение, %</w:t>
            </w:r>
          </w:p>
        </w:tc>
        <w:tc>
          <w:tcPr>
            <w:tcW w:w="2464" w:type="dxa"/>
          </w:tcPr>
          <w:p w:rsidR="00A20BC1" w:rsidRPr="00C1633D" w:rsidRDefault="00A20BC1" w:rsidP="00A20BC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Причины</w:t>
            </w:r>
          </w:p>
          <w:p w:rsidR="00A20BC1" w:rsidRPr="00C1633D" w:rsidRDefault="00A20BC1" w:rsidP="00A20BC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отклонения</w:t>
            </w:r>
          </w:p>
          <w:p w:rsidR="00A20BC1" w:rsidRPr="00C1633D" w:rsidRDefault="00A20BC1" w:rsidP="00A20BC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от планового</w:t>
            </w:r>
          </w:p>
          <w:p w:rsidR="00741E6C" w:rsidRPr="00C1633D" w:rsidRDefault="00A20BC1" w:rsidP="00A20B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значения</w:t>
            </w:r>
          </w:p>
        </w:tc>
      </w:tr>
      <w:tr w:rsidR="00741E6C" w:rsidRPr="00C1633D" w:rsidTr="00741E6C">
        <w:tc>
          <w:tcPr>
            <w:tcW w:w="959" w:type="dxa"/>
          </w:tcPr>
          <w:p w:rsidR="00741E6C" w:rsidRPr="00C1633D" w:rsidRDefault="00741E6C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741E6C" w:rsidRPr="00C1633D" w:rsidRDefault="00741E6C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2</w:t>
            </w:r>
          </w:p>
        </w:tc>
        <w:tc>
          <w:tcPr>
            <w:tcW w:w="3313" w:type="dxa"/>
          </w:tcPr>
          <w:p w:rsidR="00741E6C" w:rsidRPr="00C1633D" w:rsidRDefault="00741E6C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3</w:t>
            </w:r>
          </w:p>
        </w:tc>
        <w:tc>
          <w:tcPr>
            <w:tcW w:w="2464" w:type="dxa"/>
          </w:tcPr>
          <w:p w:rsidR="00741E6C" w:rsidRPr="00C1633D" w:rsidRDefault="00741E6C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4</w:t>
            </w:r>
          </w:p>
        </w:tc>
        <w:tc>
          <w:tcPr>
            <w:tcW w:w="2464" w:type="dxa"/>
          </w:tcPr>
          <w:p w:rsidR="00741E6C" w:rsidRPr="00C1633D" w:rsidRDefault="00741E6C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szCs w:val="24"/>
              </w:rPr>
              <w:t>5</w:t>
            </w:r>
          </w:p>
        </w:tc>
        <w:tc>
          <w:tcPr>
            <w:tcW w:w="2464" w:type="dxa"/>
          </w:tcPr>
          <w:p w:rsidR="00741E6C" w:rsidRPr="00C1633D" w:rsidRDefault="00741E6C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633D">
              <w:rPr>
                <w:szCs w:val="24"/>
              </w:rPr>
              <w:t>6</w:t>
            </w:r>
          </w:p>
        </w:tc>
      </w:tr>
      <w:tr w:rsidR="00A20BC1" w:rsidRPr="00C1633D" w:rsidTr="00741E6C">
        <w:tc>
          <w:tcPr>
            <w:tcW w:w="959" w:type="dxa"/>
          </w:tcPr>
          <w:p w:rsidR="00A20BC1" w:rsidRPr="00C1633D" w:rsidRDefault="00A20BC1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A20BC1" w:rsidRPr="00C1633D" w:rsidRDefault="00A20BC1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13" w:type="dxa"/>
          </w:tcPr>
          <w:p w:rsidR="00A20BC1" w:rsidRPr="00C1633D" w:rsidRDefault="00A20BC1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64" w:type="dxa"/>
          </w:tcPr>
          <w:p w:rsidR="00A20BC1" w:rsidRPr="00C1633D" w:rsidRDefault="00A20BC1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64" w:type="dxa"/>
          </w:tcPr>
          <w:p w:rsidR="00A20BC1" w:rsidRPr="00C1633D" w:rsidRDefault="00A20BC1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64" w:type="dxa"/>
          </w:tcPr>
          <w:p w:rsidR="00A20BC1" w:rsidRPr="00C1633D" w:rsidRDefault="00A20BC1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20BC1" w:rsidTr="00741E6C">
        <w:tc>
          <w:tcPr>
            <w:tcW w:w="959" w:type="dxa"/>
          </w:tcPr>
          <w:p w:rsidR="00A20BC1" w:rsidRDefault="00A20BC1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20BC1" w:rsidRDefault="00A20BC1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A20BC1" w:rsidRDefault="00A20BC1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0BC1" w:rsidRDefault="00A20BC1" w:rsidP="0074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0BC1" w:rsidRDefault="00A20BC1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0BC1" w:rsidRDefault="00A20BC1" w:rsidP="000C1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20BC1" w:rsidRPr="00C1633D" w:rsidRDefault="00A20BC1" w:rsidP="00A20BC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1633D">
        <w:rPr>
          <w:rFonts w:eastAsiaTheme="minorHAnsi"/>
          <w:lang w:eastAsia="en-US"/>
        </w:rPr>
        <w:t>4. Анализ факторов, повлиявших на ход реализации муниципальной программы.</w:t>
      </w:r>
    </w:p>
    <w:p w:rsidR="003D3F74" w:rsidRPr="00C1633D" w:rsidRDefault="00A20BC1" w:rsidP="00A20BC1">
      <w:pPr>
        <w:widowControl w:val="0"/>
        <w:autoSpaceDE w:val="0"/>
        <w:autoSpaceDN w:val="0"/>
        <w:adjustRightInd w:val="0"/>
        <w:jc w:val="both"/>
      </w:pPr>
      <w:r w:rsidRPr="00C1633D">
        <w:rPr>
          <w:rFonts w:eastAsiaTheme="minorHAnsi"/>
          <w:lang w:eastAsia="en-US"/>
        </w:rPr>
        <w:lastRenderedPageBreak/>
        <w:t>5. Данные об использовании бюджетных ассигнований и иных средств на выполнение мероприятий.</w:t>
      </w:r>
    </w:p>
    <w:tbl>
      <w:tblPr>
        <w:tblStyle w:val="aa"/>
        <w:tblW w:w="0" w:type="auto"/>
        <w:tblLook w:val="04A0"/>
      </w:tblPr>
      <w:tblGrid>
        <w:gridCol w:w="2463"/>
        <w:gridCol w:w="2463"/>
        <w:gridCol w:w="2464"/>
        <w:gridCol w:w="2464"/>
        <w:gridCol w:w="2464"/>
        <w:gridCol w:w="2464"/>
      </w:tblGrid>
      <w:tr w:rsidR="00EE7036" w:rsidRPr="00C1633D" w:rsidTr="00BB6EFE">
        <w:trPr>
          <w:trHeight w:val="350"/>
        </w:trPr>
        <w:tc>
          <w:tcPr>
            <w:tcW w:w="2463" w:type="dxa"/>
            <w:vMerge w:val="restart"/>
          </w:tcPr>
          <w:p w:rsidR="00EE7036" w:rsidRPr="00C1633D" w:rsidRDefault="00EE7036" w:rsidP="003D3F7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Наименование</w:t>
            </w:r>
          </w:p>
          <w:p w:rsidR="00EE7036" w:rsidRPr="00C1633D" w:rsidRDefault="00EE7036" w:rsidP="003D3F7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муниципальной</w:t>
            </w:r>
          </w:p>
          <w:p w:rsidR="00EE7036" w:rsidRPr="00C1633D" w:rsidRDefault="00EE7036" w:rsidP="003D3F7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программы,</w:t>
            </w:r>
          </w:p>
          <w:p w:rsidR="00EE7036" w:rsidRPr="00C1633D" w:rsidRDefault="00EE7036" w:rsidP="003D3F7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подпрограммы</w:t>
            </w:r>
          </w:p>
          <w:p w:rsidR="00EE7036" w:rsidRPr="00C1633D" w:rsidRDefault="00EE7036" w:rsidP="003D3F74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основного мероприятия</w:t>
            </w:r>
          </w:p>
        </w:tc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EE7036" w:rsidRPr="00C1633D" w:rsidRDefault="00EE7036" w:rsidP="00EE7036">
            <w:pPr>
              <w:jc w:val="center"/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2464" w:type="dxa"/>
            <w:vMerge w:val="restart"/>
          </w:tcPr>
          <w:p w:rsidR="004E36A7" w:rsidRPr="00C1633D" w:rsidRDefault="004E36A7" w:rsidP="004E36A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 xml:space="preserve">Причины </w:t>
            </w:r>
            <w:proofErr w:type="spellStart"/>
            <w:r w:rsidRPr="00C1633D">
              <w:rPr>
                <w:rFonts w:eastAsiaTheme="minorHAnsi"/>
                <w:szCs w:val="24"/>
                <w:lang w:eastAsia="en-US"/>
              </w:rPr>
              <w:t>неосвоения</w:t>
            </w:r>
            <w:proofErr w:type="spellEnd"/>
            <w:r w:rsidRPr="00C1633D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gramStart"/>
            <w:r w:rsidRPr="00C1633D">
              <w:rPr>
                <w:rFonts w:eastAsiaTheme="minorHAnsi"/>
                <w:szCs w:val="24"/>
                <w:lang w:eastAsia="en-US"/>
              </w:rPr>
              <w:t>бюджетных</w:t>
            </w:r>
            <w:proofErr w:type="gramEnd"/>
          </w:p>
          <w:p w:rsidR="00EE7036" w:rsidRPr="00C1633D" w:rsidRDefault="004E36A7" w:rsidP="004E36A7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средств</w:t>
            </w:r>
          </w:p>
        </w:tc>
      </w:tr>
      <w:tr w:rsidR="00EE7036" w:rsidRPr="00C1633D" w:rsidTr="00EE7036">
        <w:trPr>
          <w:trHeight w:val="905"/>
        </w:trPr>
        <w:tc>
          <w:tcPr>
            <w:tcW w:w="2463" w:type="dxa"/>
            <w:vMerge/>
          </w:tcPr>
          <w:p w:rsidR="00EE7036" w:rsidRPr="00C1633D" w:rsidRDefault="00EE7036" w:rsidP="003D3F7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EE7036" w:rsidRPr="00C1633D" w:rsidRDefault="004E36A7" w:rsidP="003D3F74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E7036" w:rsidRPr="00C1633D" w:rsidRDefault="004E36A7" w:rsidP="003D3F74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План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E7036" w:rsidRPr="00C1633D" w:rsidRDefault="004E36A7" w:rsidP="003D3F74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Факт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E7036" w:rsidRPr="00C1633D" w:rsidRDefault="004E36A7" w:rsidP="003D3F74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% исполнения</w:t>
            </w:r>
          </w:p>
        </w:tc>
        <w:tc>
          <w:tcPr>
            <w:tcW w:w="2464" w:type="dxa"/>
            <w:vMerge/>
          </w:tcPr>
          <w:p w:rsidR="00EE7036" w:rsidRPr="00C1633D" w:rsidRDefault="00EE7036" w:rsidP="003D3F74">
            <w:pPr>
              <w:rPr>
                <w:szCs w:val="24"/>
              </w:rPr>
            </w:pPr>
          </w:p>
        </w:tc>
      </w:tr>
      <w:tr w:rsidR="003D3F74" w:rsidRPr="00C1633D" w:rsidTr="003D3F74">
        <w:tc>
          <w:tcPr>
            <w:tcW w:w="2463" w:type="dxa"/>
          </w:tcPr>
          <w:p w:rsidR="003D3F74" w:rsidRPr="00C1633D" w:rsidRDefault="009F1837" w:rsidP="009F1837">
            <w:pPr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1</w:t>
            </w:r>
          </w:p>
        </w:tc>
        <w:tc>
          <w:tcPr>
            <w:tcW w:w="2463" w:type="dxa"/>
          </w:tcPr>
          <w:p w:rsidR="003D3F74" w:rsidRPr="00C1633D" w:rsidRDefault="009F1837" w:rsidP="009F1837">
            <w:pPr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2</w:t>
            </w:r>
          </w:p>
        </w:tc>
        <w:tc>
          <w:tcPr>
            <w:tcW w:w="2464" w:type="dxa"/>
          </w:tcPr>
          <w:p w:rsidR="003D3F74" w:rsidRPr="00C1633D" w:rsidRDefault="009F1837" w:rsidP="009F1837">
            <w:pPr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3</w:t>
            </w:r>
          </w:p>
        </w:tc>
        <w:tc>
          <w:tcPr>
            <w:tcW w:w="2464" w:type="dxa"/>
          </w:tcPr>
          <w:p w:rsidR="003D3F74" w:rsidRPr="00C1633D" w:rsidRDefault="009F1837" w:rsidP="009F1837">
            <w:pPr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4</w:t>
            </w:r>
          </w:p>
        </w:tc>
        <w:tc>
          <w:tcPr>
            <w:tcW w:w="2464" w:type="dxa"/>
          </w:tcPr>
          <w:p w:rsidR="003D3F74" w:rsidRPr="00C1633D" w:rsidRDefault="009F1837" w:rsidP="009F1837">
            <w:pPr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5</w:t>
            </w:r>
          </w:p>
        </w:tc>
        <w:tc>
          <w:tcPr>
            <w:tcW w:w="2464" w:type="dxa"/>
          </w:tcPr>
          <w:p w:rsidR="003D3F74" w:rsidRPr="00C1633D" w:rsidRDefault="009F1837" w:rsidP="009F1837">
            <w:pPr>
              <w:jc w:val="center"/>
              <w:rPr>
                <w:szCs w:val="24"/>
              </w:rPr>
            </w:pPr>
            <w:r w:rsidRPr="00C1633D">
              <w:rPr>
                <w:szCs w:val="24"/>
              </w:rPr>
              <w:t>6</w:t>
            </w:r>
          </w:p>
        </w:tc>
      </w:tr>
      <w:tr w:rsidR="0083521B" w:rsidRPr="00C1633D" w:rsidTr="003D3F74">
        <w:tc>
          <w:tcPr>
            <w:tcW w:w="2463" w:type="dxa"/>
            <w:vMerge w:val="restart"/>
          </w:tcPr>
          <w:p w:rsidR="0083521B" w:rsidRPr="00C1633D" w:rsidRDefault="0083521B" w:rsidP="00591CE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Муниципальная</w:t>
            </w:r>
          </w:p>
          <w:p w:rsidR="0083521B" w:rsidRPr="00C1633D" w:rsidRDefault="0083521B" w:rsidP="00591CE5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программа</w:t>
            </w:r>
          </w:p>
        </w:tc>
        <w:tc>
          <w:tcPr>
            <w:tcW w:w="2463" w:type="dxa"/>
          </w:tcPr>
          <w:p w:rsidR="0083521B" w:rsidRPr="00C1633D" w:rsidRDefault="0083521B" w:rsidP="004D5F5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 xml:space="preserve">Бюджет </w:t>
            </w:r>
            <w:proofErr w:type="gramStart"/>
            <w:r w:rsidRPr="00C1633D">
              <w:rPr>
                <w:rFonts w:eastAsiaTheme="minorHAnsi"/>
                <w:szCs w:val="24"/>
                <w:lang w:eastAsia="en-US"/>
              </w:rPr>
              <w:t>Карачаевского</w:t>
            </w:r>
            <w:proofErr w:type="gramEnd"/>
          </w:p>
          <w:p w:rsidR="0083521B" w:rsidRPr="00C1633D" w:rsidRDefault="0083521B" w:rsidP="004D5F52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городского округа, тыс. руб.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83521B" w:rsidRPr="00C1633D" w:rsidTr="003D3F74">
        <w:tc>
          <w:tcPr>
            <w:tcW w:w="2463" w:type="dxa"/>
            <w:vMerge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3" w:type="dxa"/>
          </w:tcPr>
          <w:p w:rsidR="0083521B" w:rsidRPr="00C1633D" w:rsidRDefault="0083521B" w:rsidP="003D3F74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Республиканский бюджет, тыс. руб.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83521B" w:rsidRPr="00C1633D" w:rsidTr="003D3F74">
        <w:tc>
          <w:tcPr>
            <w:tcW w:w="2463" w:type="dxa"/>
            <w:vMerge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3" w:type="dxa"/>
          </w:tcPr>
          <w:p w:rsidR="0083521B" w:rsidRPr="00C1633D" w:rsidRDefault="0083521B" w:rsidP="003D3F74">
            <w:pPr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Федеральный бюджет (тыс. руб.)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83521B" w:rsidRPr="00C1633D" w:rsidTr="003D3F74">
        <w:tc>
          <w:tcPr>
            <w:tcW w:w="2463" w:type="dxa"/>
            <w:vMerge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3" w:type="dxa"/>
          </w:tcPr>
          <w:p w:rsidR="0083521B" w:rsidRPr="00C1633D" w:rsidRDefault="0083521B" w:rsidP="003D3F74">
            <w:pPr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Внебюджетные источники, тыс. руб.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83521B" w:rsidRPr="00C1633D" w:rsidTr="003D3F74">
        <w:tc>
          <w:tcPr>
            <w:tcW w:w="2463" w:type="dxa"/>
            <w:vMerge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3" w:type="dxa"/>
          </w:tcPr>
          <w:p w:rsidR="0083521B" w:rsidRPr="00C1633D" w:rsidRDefault="0083521B" w:rsidP="003D3F74">
            <w:pPr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Итого, тыс. руб.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83521B" w:rsidRPr="00C1633D" w:rsidTr="003D3F74">
        <w:tc>
          <w:tcPr>
            <w:tcW w:w="2463" w:type="dxa"/>
            <w:vMerge w:val="restart"/>
          </w:tcPr>
          <w:p w:rsidR="0083521B" w:rsidRPr="00C1633D" w:rsidRDefault="0083521B" w:rsidP="003D3F74">
            <w:pPr>
              <w:rPr>
                <w:szCs w:val="24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Подпрограмма</w:t>
            </w:r>
          </w:p>
        </w:tc>
        <w:tc>
          <w:tcPr>
            <w:tcW w:w="2463" w:type="dxa"/>
          </w:tcPr>
          <w:p w:rsidR="00C1633D" w:rsidRPr="00C1633D" w:rsidRDefault="00C1633D" w:rsidP="00C1633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 xml:space="preserve">Бюджет </w:t>
            </w:r>
            <w:proofErr w:type="gramStart"/>
            <w:r w:rsidRPr="00C1633D">
              <w:rPr>
                <w:rFonts w:eastAsiaTheme="minorHAnsi"/>
                <w:szCs w:val="24"/>
                <w:lang w:eastAsia="en-US"/>
              </w:rPr>
              <w:t>Карачаевского</w:t>
            </w:r>
            <w:proofErr w:type="gramEnd"/>
          </w:p>
          <w:p w:rsidR="0083521B" w:rsidRPr="00C1633D" w:rsidRDefault="00C1633D" w:rsidP="00C1633D">
            <w:pPr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городского округа, тыс. руб.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83521B" w:rsidRPr="00C1633D" w:rsidTr="003D3F74">
        <w:tc>
          <w:tcPr>
            <w:tcW w:w="2463" w:type="dxa"/>
            <w:vMerge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3" w:type="dxa"/>
          </w:tcPr>
          <w:p w:rsidR="0083521B" w:rsidRPr="00C1633D" w:rsidRDefault="00C1633D" w:rsidP="003D3F74">
            <w:pPr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Республиканский бюджет, тыс. руб.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83521B" w:rsidRPr="00C1633D" w:rsidTr="003D3F74">
        <w:tc>
          <w:tcPr>
            <w:tcW w:w="2463" w:type="dxa"/>
            <w:vMerge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3" w:type="dxa"/>
          </w:tcPr>
          <w:p w:rsidR="0083521B" w:rsidRPr="00C1633D" w:rsidRDefault="00C1633D" w:rsidP="003D3F74">
            <w:pPr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Федеральный бюджет (тыс. руб.)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83521B" w:rsidRPr="00C1633D" w:rsidTr="003D3F74">
        <w:tc>
          <w:tcPr>
            <w:tcW w:w="2463" w:type="dxa"/>
            <w:vMerge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3" w:type="dxa"/>
          </w:tcPr>
          <w:p w:rsidR="0083521B" w:rsidRPr="00C1633D" w:rsidRDefault="00C1633D" w:rsidP="003D3F74">
            <w:pPr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Внебюджетные источники, тыс. руб.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83521B" w:rsidRPr="00C1633D" w:rsidTr="003D3F74">
        <w:tc>
          <w:tcPr>
            <w:tcW w:w="2463" w:type="dxa"/>
            <w:vMerge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3" w:type="dxa"/>
          </w:tcPr>
          <w:p w:rsidR="0083521B" w:rsidRPr="00C1633D" w:rsidRDefault="00C1633D" w:rsidP="003D3F74">
            <w:pPr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Итого, тыс. руб.</w:t>
            </w: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83521B" w:rsidRPr="00C1633D" w:rsidRDefault="0083521B" w:rsidP="003D3F74">
            <w:pPr>
              <w:rPr>
                <w:szCs w:val="24"/>
              </w:rPr>
            </w:pPr>
          </w:p>
        </w:tc>
      </w:tr>
      <w:tr w:rsidR="00C1633D" w:rsidRPr="00C1633D" w:rsidTr="003D3F74">
        <w:tc>
          <w:tcPr>
            <w:tcW w:w="2463" w:type="dxa"/>
          </w:tcPr>
          <w:p w:rsidR="00C1633D" w:rsidRPr="00C1633D" w:rsidRDefault="00C1633D" w:rsidP="003D3F74">
            <w:r>
              <w:rPr>
                <w:rFonts w:eastAsiaTheme="minorHAnsi"/>
                <w:sz w:val="22"/>
                <w:lang w:eastAsia="en-US"/>
              </w:rPr>
              <w:t>Основное мероприятие</w:t>
            </w:r>
          </w:p>
        </w:tc>
        <w:tc>
          <w:tcPr>
            <w:tcW w:w="2463" w:type="dxa"/>
          </w:tcPr>
          <w:p w:rsidR="00C1633D" w:rsidRPr="00C1633D" w:rsidRDefault="00C1633D" w:rsidP="00C1633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 xml:space="preserve">Бюджет </w:t>
            </w:r>
            <w:proofErr w:type="gramStart"/>
            <w:r w:rsidRPr="00C1633D">
              <w:rPr>
                <w:rFonts w:eastAsiaTheme="minorHAnsi"/>
                <w:szCs w:val="24"/>
                <w:lang w:eastAsia="en-US"/>
              </w:rPr>
              <w:t>Карачаевского</w:t>
            </w:r>
            <w:proofErr w:type="gramEnd"/>
          </w:p>
          <w:p w:rsidR="00C1633D" w:rsidRPr="00C1633D" w:rsidRDefault="00C1633D" w:rsidP="00C1633D">
            <w:pPr>
              <w:rPr>
                <w:rFonts w:eastAsiaTheme="minorHAnsi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городского округа, тыс. руб.</w:t>
            </w:r>
          </w:p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</w:tr>
      <w:tr w:rsidR="00C1633D" w:rsidRPr="00C1633D" w:rsidTr="003D3F74">
        <w:tc>
          <w:tcPr>
            <w:tcW w:w="2463" w:type="dxa"/>
            <w:vMerge w:val="restart"/>
          </w:tcPr>
          <w:p w:rsidR="00C1633D" w:rsidRPr="00C1633D" w:rsidRDefault="00C1633D" w:rsidP="003D3F74"/>
        </w:tc>
        <w:tc>
          <w:tcPr>
            <w:tcW w:w="2463" w:type="dxa"/>
          </w:tcPr>
          <w:p w:rsidR="00C1633D" w:rsidRPr="00C1633D" w:rsidRDefault="00C1633D" w:rsidP="003D3F74">
            <w:pPr>
              <w:rPr>
                <w:rFonts w:eastAsiaTheme="minorHAnsi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Республиканский бюджет, тыс. руб.</w:t>
            </w:r>
          </w:p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</w:tr>
      <w:tr w:rsidR="00C1633D" w:rsidRPr="00C1633D" w:rsidTr="003D3F74">
        <w:tc>
          <w:tcPr>
            <w:tcW w:w="2463" w:type="dxa"/>
            <w:vMerge/>
          </w:tcPr>
          <w:p w:rsidR="00C1633D" w:rsidRPr="00C1633D" w:rsidRDefault="00C1633D" w:rsidP="003D3F74"/>
        </w:tc>
        <w:tc>
          <w:tcPr>
            <w:tcW w:w="2463" w:type="dxa"/>
          </w:tcPr>
          <w:p w:rsidR="00C1633D" w:rsidRPr="00C1633D" w:rsidRDefault="00C1633D" w:rsidP="003D3F74">
            <w:pPr>
              <w:rPr>
                <w:rFonts w:eastAsiaTheme="minorHAnsi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Федеральный бюджет (тыс. руб.)</w:t>
            </w:r>
          </w:p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</w:tr>
      <w:tr w:rsidR="00C1633D" w:rsidRPr="00C1633D" w:rsidTr="003D3F74">
        <w:tc>
          <w:tcPr>
            <w:tcW w:w="2463" w:type="dxa"/>
            <w:vMerge/>
          </w:tcPr>
          <w:p w:rsidR="00C1633D" w:rsidRPr="00C1633D" w:rsidRDefault="00C1633D" w:rsidP="003D3F74"/>
        </w:tc>
        <w:tc>
          <w:tcPr>
            <w:tcW w:w="2463" w:type="dxa"/>
          </w:tcPr>
          <w:p w:rsidR="00C1633D" w:rsidRPr="00C1633D" w:rsidRDefault="00C1633D" w:rsidP="003D3F74">
            <w:pPr>
              <w:rPr>
                <w:rFonts w:eastAsiaTheme="minorHAnsi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Внебюджетные источники, тыс. руб.</w:t>
            </w:r>
          </w:p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</w:tr>
      <w:tr w:rsidR="00C1633D" w:rsidRPr="00C1633D" w:rsidTr="003D3F74">
        <w:tc>
          <w:tcPr>
            <w:tcW w:w="2463" w:type="dxa"/>
            <w:vMerge/>
          </w:tcPr>
          <w:p w:rsidR="00C1633D" w:rsidRPr="00C1633D" w:rsidRDefault="00C1633D" w:rsidP="003D3F74"/>
        </w:tc>
        <w:tc>
          <w:tcPr>
            <w:tcW w:w="2463" w:type="dxa"/>
          </w:tcPr>
          <w:p w:rsidR="00C1633D" w:rsidRPr="00C1633D" w:rsidRDefault="00C1633D" w:rsidP="003D3F74">
            <w:pPr>
              <w:rPr>
                <w:rFonts w:eastAsiaTheme="minorHAnsi"/>
                <w:lang w:eastAsia="en-US"/>
              </w:rPr>
            </w:pPr>
            <w:r w:rsidRPr="00C1633D">
              <w:rPr>
                <w:rFonts w:eastAsiaTheme="minorHAnsi"/>
                <w:szCs w:val="24"/>
                <w:lang w:eastAsia="en-US"/>
              </w:rPr>
              <w:t>Итого, тыс. руб.</w:t>
            </w:r>
          </w:p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  <w:tc>
          <w:tcPr>
            <w:tcW w:w="2464" w:type="dxa"/>
          </w:tcPr>
          <w:p w:rsidR="00C1633D" w:rsidRPr="00C1633D" w:rsidRDefault="00C1633D" w:rsidP="003D3F74"/>
        </w:tc>
      </w:tr>
    </w:tbl>
    <w:p w:rsidR="00C1633D" w:rsidRDefault="00C1633D" w:rsidP="003D3F74">
      <w:pPr>
        <w:ind w:firstLine="708"/>
      </w:pPr>
    </w:p>
    <w:p w:rsidR="00741E6C" w:rsidRPr="00C1633D" w:rsidRDefault="00C1633D" w:rsidP="00C1633D">
      <w:pPr>
        <w:ind w:firstLine="708"/>
      </w:pPr>
      <w:r>
        <w:rPr>
          <w:rFonts w:eastAsiaTheme="minorHAnsi"/>
          <w:sz w:val="26"/>
          <w:szCs w:val="26"/>
          <w:lang w:eastAsia="en-US"/>
        </w:rPr>
        <w:t>6. Информация о внесенных ответственным исполнителем изменениях в муниципальную программу.</w:t>
      </w:r>
    </w:p>
    <w:sectPr w:rsidR="00741E6C" w:rsidRPr="00C1633D" w:rsidSect="00FF31E4">
      <w:pgSz w:w="16834" w:h="11909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466A"/>
    <w:multiLevelType w:val="hybridMultilevel"/>
    <w:tmpl w:val="9C7E0FA4"/>
    <w:lvl w:ilvl="0" w:tplc="65C23BA4">
      <w:start w:val="2"/>
      <w:numFmt w:val="decimal"/>
      <w:lvlText w:val="%1."/>
      <w:lvlJc w:val="left"/>
      <w:pPr>
        <w:ind w:left="31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F638A"/>
    <w:rsid w:val="00001CE9"/>
    <w:rsid w:val="000043EB"/>
    <w:rsid w:val="00011695"/>
    <w:rsid w:val="00036733"/>
    <w:rsid w:val="00037E2E"/>
    <w:rsid w:val="00052100"/>
    <w:rsid w:val="000604B3"/>
    <w:rsid w:val="00065D29"/>
    <w:rsid w:val="00095450"/>
    <w:rsid w:val="0009666F"/>
    <w:rsid w:val="000A13E3"/>
    <w:rsid w:val="000B0FEF"/>
    <w:rsid w:val="000C1FC4"/>
    <w:rsid w:val="000D7414"/>
    <w:rsid w:val="000E0E6B"/>
    <w:rsid w:val="00104577"/>
    <w:rsid w:val="0010794D"/>
    <w:rsid w:val="001232A7"/>
    <w:rsid w:val="00134F38"/>
    <w:rsid w:val="00161ACA"/>
    <w:rsid w:val="00165449"/>
    <w:rsid w:val="00191341"/>
    <w:rsid w:val="00197C5D"/>
    <w:rsid w:val="001B2938"/>
    <w:rsid w:val="001B5D86"/>
    <w:rsid w:val="001D329B"/>
    <w:rsid w:val="002122C9"/>
    <w:rsid w:val="00212E48"/>
    <w:rsid w:val="00232FC0"/>
    <w:rsid w:val="002412EE"/>
    <w:rsid w:val="00244A54"/>
    <w:rsid w:val="00261E6C"/>
    <w:rsid w:val="00294720"/>
    <w:rsid w:val="002B4951"/>
    <w:rsid w:val="002B5512"/>
    <w:rsid w:val="002B7A56"/>
    <w:rsid w:val="002C05BC"/>
    <w:rsid w:val="002F6BC3"/>
    <w:rsid w:val="00306199"/>
    <w:rsid w:val="00307DB0"/>
    <w:rsid w:val="00326529"/>
    <w:rsid w:val="003533DB"/>
    <w:rsid w:val="00376EB2"/>
    <w:rsid w:val="003815C7"/>
    <w:rsid w:val="003A47A3"/>
    <w:rsid w:val="003C2ACE"/>
    <w:rsid w:val="003D3F74"/>
    <w:rsid w:val="003E1464"/>
    <w:rsid w:val="004168C9"/>
    <w:rsid w:val="00420A44"/>
    <w:rsid w:val="00421CAE"/>
    <w:rsid w:val="0044404C"/>
    <w:rsid w:val="004476A1"/>
    <w:rsid w:val="0045716C"/>
    <w:rsid w:val="00477741"/>
    <w:rsid w:val="004B20D5"/>
    <w:rsid w:val="004D5F52"/>
    <w:rsid w:val="004E36A7"/>
    <w:rsid w:val="004E71FE"/>
    <w:rsid w:val="00510ADF"/>
    <w:rsid w:val="005112AB"/>
    <w:rsid w:val="005114BA"/>
    <w:rsid w:val="005356FC"/>
    <w:rsid w:val="00557625"/>
    <w:rsid w:val="005638D8"/>
    <w:rsid w:val="00566668"/>
    <w:rsid w:val="005705C2"/>
    <w:rsid w:val="005725D9"/>
    <w:rsid w:val="00591CE5"/>
    <w:rsid w:val="005A0261"/>
    <w:rsid w:val="005B61D3"/>
    <w:rsid w:val="005C5CFB"/>
    <w:rsid w:val="005D1BA1"/>
    <w:rsid w:val="005D5CB1"/>
    <w:rsid w:val="005E4C5D"/>
    <w:rsid w:val="005F638A"/>
    <w:rsid w:val="0060703F"/>
    <w:rsid w:val="00630494"/>
    <w:rsid w:val="00640C99"/>
    <w:rsid w:val="006518B9"/>
    <w:rsid w:val="00672B55"/>
    <w:rsid w:val="006A6B7C"/>
    <w:rsid w:val="006E2036"/>
    <w:rsid w:val="006F4058"/>
    <w:rsid w:val="006F7EB6"/>
    <w:rsid w:val="007047B0"/>
    <w:rsid w:val="00741E6C"/>
    <w:rsid w:val="0076349D"/>
    <w:rsid w:val="007950EA"/>
    <w:rsid w:val="00795DB7"/>
    <w:rsid w:val="00795E83"/>
    <w:rsid w:val="007C177C"/>
    <w:rsid w:val="007C63EF"/>
    <w:rsid w:val="007F1130"/>
    <w:rsid w:val="00802E6B"/>
    <w:rsid w:val="008108C8"/>
    <w:rsid w:val="00811E86"/>
    <w:rsid w:val="008143CB"/>
    <w:rsid w:val="0083521B"/>
    <w:rsid w:val="00843FFE"/>
    <w:rsid w:val="008558DE"/>
    <w:rsid w:val="00884A05"/>
    <w:rsid w:val="008874B8"/>
    <w:rsid w:val="00887B12"/>
    <w:rsid w:val="008B6AB1"/>
    <w:rsid w:val="008C3EE6"/>
    <w:rsid w:val="008C7581"/>
    <w:rsid w:val="008D0680"/>
    <w:rsid w:val="008E7A78"/>
    <w:rsid w:val="008F0B2F"/>
    <w:rsid w:val="008F67AB"/>
    <w:rsid w:val="00901D8A"/>
    <w:rsid w:val="00902CBE"/>
    <w:rsid w:val="00903F92"/>
    <w:rsid w:val="009243B1"/>
    <w:rsid w:val="009243DF"/>
    <w:rsid w:val="00925A4B"/>
    <w:rsid w:val="00936BE0"/>
    <w:rsid w:val="00950819"/>
    <w:rsid w:val="0096749D"/>
    <w:rsid w:val="0097321E"/>
    <w:rsid w:val="00982AC3"/>
    <w:rsid w:val="0099249F"/>
    <w:rsid w:val="009A36E7"/>
    <w:rsid w:val="009B0E0A"/>
    <w:rsid w:val="009B1626"/>
    <w:rsid w:val="009B19BD"/>
    <w:rsid w:val="009B48C7"/>
    <w:rsid w:val="009C2FE7"/>
    <w:rsid w:val="009D1D4C"/>
    <w:rsid w:val="009F1837"/>
    <w:rsid w:val="009F1F2F"/>
    <w:rsid w:val="00A20BC1"/>
    <w:rsid w:val="00A23C54"/>
    <w:rsid w:val="00A4185D"/>
    <w:rsid w:val="00A42482"/>
    <w:rsid w:val="00A50434"/>
    <w:rsid w:val="00A667CD"/>
    <w:rsid w:val="00A74D73"/>
    <w:rsid w:val="00A75805"/>
    <w:rsid w:val="00A81B53"/>
    <w:rsid w:val="00AA3879"/>
    <w:rsid w:val="00AA76D4"/>
    <w:rsid w:val="00AB45D2"/>
    <w:rsid w:val="00AB6F89"/>
    <w:rsid w:val="00AC04E4"/>
    <w:rsid w:val="00AD1D79"/>
    <w:rsid w:val="00B02460"/>
    <w:rsid w:val="00B030D7"/>
    <w:rsid w:val="00B066EA"/>
    <w:rsid w:val="00B067E0"/>
    <w:rsid w:val="00B40185"/>
    <w:rsid w:val="00B51B71"/>
    <w:rsid w:val="00B62471"/>
    <w:rsid w:val="00B833DB"/>
    <w:rsid w:val="00B92ABA"/>
    <w:rsid w:val="00BA1ABC"/>
    <w:rsid w:val="00BB6EFE"/>
    <w:rsid w:val="00BC32F8"/>
    <w:rsid w:val="00BC7B23"/>
    <w:rsid w:val="00BF0DCF"/>
    <w:rsid w:val="00BF137B"/>
    <w:rsid w:val="00BF3EF9"/>
    <w:rsid w:val="00C1633D"/>
    <w:rsid w:val="00C2000D"/>
    <w:rsid w:val="00C2425B"/>
    <w:rsid w:val="00C56422"/>
    <w:rsid w:val="00CA1CCB"/>
    <w:rsid w:val="00CB2FE5"/>
    <w:rsid w:val="00CC0BEC"/>
    <w:rsid w:val="00CC1546"/>
    <w:rsid w:val="00CC300B"/>
    <w:rsid w:val="00CD4860"/>
    <w:rsid w:val="00D0582A"/>
    <w:rsid w:val="00D07CD5"/>
    <w:rsid w:val="00D307B6"/>
    <w:rsid w:val="00D35F79"/>
    <w:rsid w:val="00D65AC5"/>
    <w:rsid w:val="00D91313"/>
    <w:rsid w:val="00DB4A99"/>
    <w:rsid w:val="00DB4F41"/>
    <w:rsid w:val="00DD63E9"/>
    <w:rsid w:val="00DE1A15"/>
    <w:rsid w:val="00DE276C"/>
    <w:rsid w:val="00E816B5"/>
    <w:rsid w:val="00E85B3C"/>
    <w:rsid w:val="00E90973"/>
    <w:rsid w:val="00E93CA0"/>
    <w:rsid w:val="00E966DD"/>
    <w:rsid w:val="00EB3B2A"/>
    <w:rsid w:val="00EB3F49"/>
    <w:rsid w:val="00EB4076"/>
    <w:rsid w:val="00EC728F"/>
    <w:rsid w:val="00EE7036"/>
    <w:rsid w:val="00EF4B05"/>
    <w:rsid w:val="00EF78EE"/>
    <w:rsid w:val="00F0160D"/>
    <w:rsid w:val="00F06F10"/>
    <w:rsid w:val="00F11676"/>
    <w:rsid w:val="00F164E6"/>
    <w:rsid w:val="00F2038E"/>
    <w:rsid w:val="00F310A2"/>
    <w:rsid w:val="00F421D3"/>
    <w:rsid w:val="00F50DA6"/>
    <w:rsid w:val="00F5373F"/>
    <w:rsid w:val="00F749E6"/>
    <w:rsid w:val="00F75B43"/>
    <w:rsid w:val="00F80A23"/>
    <w:rsid w:val="00F8125A"/>
    <w:rsid w:val="00F96720"/>
    <w:rsid w:val="00FC0307"/>
    <w:rsid w:val="00FC331D"/>
    <w:rsid w:val="00FD26CA"/>
    <w:rsid w:val="00FD31EA"/>
    <w:rsid w:val="00FF0049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38A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F638A"/>
    <w:rPr>
      <w:rFonts w:eastAsia="Times New Roman" w:cs="Times New Roman"/>
      <w:b/>
      <w:sz w:val="22"/>
      <w:szCs w:val="20"/>
      <w:lang w:eastAsia="ru-RU"/>
    </w:rPr>
  </w:style>
  <w:style w:type="paragraph" w:customStyle="1" w:styleId="msonormalbullet1gif">
    <w:name w:val="msonormalbullet1.gif"/>
    <w:basedOn w:val="a"/>
    <w:rsid w:val="0005210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5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76349D"/>
    <w:pPr>
      <w:spacing w:after="75"/>
    </w:pPr>
    <w:rPr>
      <w:sz w:val="19"/>
      <w:szCs w:val="19"/>
    </w:rPr>
  </w:style>
  <w:style w:type="paragraph" w:customStyle="1" w:styleId="a6">
    <w:name w:val="Знак"/>
    <w:basedOn w:val="a"/>
    <w:rsid w:val="007634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DB4A99"/>
    <w:rPr>
      <w:rFonts w:cs="Times New Roman"/>
      <w:color w:val="008000"/>
      <w:sz w:val="28"/>
      <w:szCs w:val="28"/>
    </w:rPr>
  </w:style>
  <w:style w:type="paragraph" w:customStyle="1" w:styleId="ConsPlusNormal">
    <w:name w:val="ConsPlusNormal"/>
    <w:rsid w:val="004E7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EB3F49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EB3F49"/>
    <w:rPr>
      <w:b/>
      <w:bCs/>
    </w:rPr>
  </w:style>
  <w:style w:type="paragraph" w:styleId="2">
    <w:name w:val="Body Text 2"/>
    <w:basedOn w:val="a"/>
    <w:link w:val="20"/>
    <w:uiPriority w:val="99"/>
    <w:unhideWhenUsed/>
    <w:rsid w:val="00EB3F4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EB3F49"/>
    <w:rPr>
      <w:rFonts w:ascii="Calibri" w:eastAsia="Calibri" w:hAnsi="Calibri" w:cs="Times New Roman"/>
      <w:sz w:val="22"/>
    </w:rPr>
  </w:style>
  <w:style w:type="table" w:styleId="aa">
    <w:name w:val="Table Grid"/>
    <w:basedOn w:val="a1"/>
    <w:uiPriority w:val="59"/>
    <w:rsid w:val="00FF0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chaevsk.info" TargetMode="External"/><Relationship Id="rId5" Type="http://schemas.openxmlformats.org/officeDocument/2006/relationships/hyperlink" Target="consultantplus://offline/ref=C8B357DB4F1348199E00D0D2065BF7B71BB907C7837189F246CB83895E4FDBAFA4FE3E0EE1CAE624E4h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29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Radima</cp:lastModifiedBy>
  <cp:revision>151</cp:revision>
  <dcterms:created xsi:type="dcterms:W3CDTF">2010-10-25T07:51:00Z</dcterms:created>
  <dcterms:modified xsi:type="dcterms:W3CDTF">2015-11-30T13:26:00Z</dcterms:modified>
</cp:coreProperties>
</file>