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3C" w:rsidRPr="001F34C8" w:rsidRDefault="001F34C8" w:rsidP="0053303C">
      <w:pPr>
        <w:spacing w:after="0" w:line="240" w:lineRule="auto"/>
        <w:rPr>
          <w:rFonts w:ascii="Times New Roman" w:eastAsiaTheme="minorHAnsi" w:hAnsi="Times New Roman" w:cs="Times New Roman"/>
          <w:i/>
          <w:sz w:val="28"/>
          <w:szCs w:val="28"/>
          <w:lang w:eastAsia="en-US"/>
        </w:rPr>
      </w:pPr>
      <w:r w:rsidRPr="001F34C8">
        <w:rPr>
          <w:rFonts w:ascii="Times New Roman" w:eastAsiaTheme="minorHAnsi" w:hAnsi="Times New Roman" w:cs="Times New Roman"/>
          <w:i/>
          <w:sz w:val="28"/>
          <w:szCs w:val="28"/>
          <w:lang w:eastAsia="en-US"/>
        </w:rPr>
        <w:t xml:space="preserve">Зарегистрированы изменения в Устав министром РФ по КЧР </w:t>
      </w:r>
    </w:p>
    <w:p w:rsidR="001F34C8" w:rsidRPr="001F34C8" w:rsidRDefault="001F34C8" w:rsidP="001F34C8">
      <w:pPr>
        <w:shd w:val="clear" w:color="auto" w:fill="FFFFFF"/>
        <w:spacing w:after="0" w:line="240" w:lineRule="auto"/>
        <w:rPr>
          <w:rFonts w:ascii="Arial" w:eastAsia="Times New Roman" w:hAnsi="Arial" w:cs="Arial"/>
          <w:i/>
          <w:color w:val="000000"/>
          <w:sz w:val="23"/>
          <w:szCs w:val="23"/>
        </w:rPr>
      </w:pPr>
      <w:r w:rsidRPr="001F34C8">
        <w:rPr>
          <w:rFonts w:ascii="Arial" w:eastAsia="Times New Roman" w:hAnsi="Arial" w:cs="Arial"/>
          <w:i/>
          <w:color w:val="000000"/>
          <w:sz w:val="23"/>
          <w:szCs w:val="23"/>
        </w:rPr>
        <w:t>Регистрационный номер: RU093020002017001</w:t>
      </w:r>
    </w:p>
    <w:p w:rsidR="001F34C8" w:rsidRPr="001F34C8" w:rsidRDefault="001F34C8" w:rsidP="001F34C8">
      <w:pPr>
        <w:shd w:val="clear" w:color="auto" w:fill="FFFFFF"/>
        <w:spacing w:after="0" w:line="240" w:lineRule="auto"/>
        <w:rPr>
          <w:rFonts w:ascii="Arial" w:eastAsia="Times New Roman" w:hAnsi="Arial" w:cs="Arial"/>
          <w:i/>
          <w:color w:val="000000"/>
          <w:sz w:val="23"/>
          <w:szCs w:val="23"/>
        </w:rPr>
      </w:pPr>
      <w:r w:rsidRPr="001F34C8">
        <w:rPr>
          <w:rFonts w:ascii="Arial" w:eastAsia="Times New Roman" w:hAnsi="Arial" w:cs="Arial"/>
          <w:i/>
          <w:color w:val="000000"/>
          <w:sz w:val="23"/>
          <w:szCs w:val="23"/>
        </w:rPr>
        <w:t>от 05.06.2017 года.</w:t>
      </w:r>
    </w:p>
    <w:p w:rsidR="001F34C8" w:rsidRPr="001F34C8" w:rsidRDefault="001F34C8" w:rsidP="0053303C">
      <w:pPr>
        <w:spacing w:after="0" w:line="240" w:lineRule="auto"/>
        <w:rPr>
          <w:rFonts w:ascii="Times New Roman" w:eastAsiaTheme="minorHAnsi" w:hAnsi="Times New Roman" w:cs="Times New Roman"/>
          <w:i/>
          <w:sz w:val="28"/>
          <w:szCs w:val="28"/>
          <w:lang w:eastAsia="en-US"/>
        </w:rPr>
      </w:pPr>
    </w:p>
    <w:tbl>
      <w:tblPr>
        <w:tblW w:w="10126" w:type="dxa"/>
        <w:tblLayout w:type="fixed"/>
        <w:tblLook w:val="0000"/>
      </w:tblPr>
      <w:tblGrid>
        <w:gridCol w:w="5063"/>
        <w:gridCol w:w="5063"/>
      </w:tblGrid>
      <w:tr w:rsidR="0053303C" w:rsidRPr="0053303C" w:rsidTr="0029244D">
        <w:tc>
          <w:tcPr>
            <w:tcW w:w="5063" w:type="dxa"/>
          </w:tcPr>
          <w:p w:rsidR="0053303C" w:rsidRPr="0053303C" w:rsidRDefault="0053303C" w:rsidP="0053303C">
            <w:pPr>
              <w:jc w:val="center"/>
              <w:rPr>
                <w:rFonts w:eastAsiaTheme="minorHAnsi"/>
                <w:lang w:eastAsia="en-US"/>
              </w:rPr>
            </w:pPr>
          </w:p>
        </w:tc>
        <w:tc>
          <w:tcPr>
            <w:tcW w:w="5063" w:type="dxa"/>
          </w:tcPr>
          <w:p w:rsidR="0053303C" w:rsidRPr="00EF1C83" w:rsidRDefault="0053303C" w:rsidP="0053303C">
            <w:pPr>
              <w:tabs>
                <w:tab w:val="left" w:pos="1800"/>
              </w:tabs>
              <w:spacing w:after="0" w:line="240" w:lineRule="auto"/>
              <w:rPr>
                <w:rFonts w:ascii="Times New Roman" w:eastAsiaTheme="minorHAnsi" w:hAnsi="Times New Roman" w:cs="Times New Roman"/>
                <w:sz w:val="24"/>
                <w:szCs w:val="24"/>
                <w:lang w:eastAsia="en-US"/>
              </w:rPr>
            </w:pPr>
          </w:p>
          <w:p w:rsidR="0053303C" w:rsidRPr="00EF1C83" w:rsidRDefault="0053303C" w:rsidP="0053303C">
            <w:pPr>
              <w:tabs>
                <w:tab w:val="left" w:pos="1800"/>
              </w:tabs>
              <w:spacing w:after="0" w:line="240" w:lineRule="auto"/>
              <w:rPr>
                <w:rFonts w:ascii="Times New Roman" w:eastAsiaTheme="minorHAnsi" w:hAnsi="Times New Roman" w:cs="Times New Roman"/>
                <w:sz w:val="24"/>
                <w:szCs w:val="24"/>
                <w:lang w:eastAsia="en-US"/>
              </w:rPr>
            </w:pPr>
            <w:r w:rsidRPr="00EF1C83">
              <w:rPr>
                <w:rFonts w:ascii="Times New Roman" w:eastAsiaTheme="minorHAnsi" w:hAnsi="Times New Roman" w:cs="Times New Roman"/>
                <w:sz w:val="24"/>
                <w:szCs w:val="24"/>
                <w:lang w:eastAsia="en-US"/>
              </w:rPr>
              <w:t xml:space="preserve">Приложение к решению Думы </w:t>
            </w:r>
          </w:p>
          <w:p w:rsidR="0053303C" w:rsidRPr="00EF1C83" w:rsidRDefault="0053303C" w:rsidP="0053303C">
            <w:pPr>
              <w:tabs>
                <w:tab w:val="left" w:pos="1800"/>
              </w:tabs>
              <w:spacing w:after="0" w:line="240" w:lineRule="auto"/>
              <w:rPr>
                <w:rFonts w:ascii="Times New Roman" w:eastAsiaTheme="minorHAnsi" w:hAnsi="Times New Roman" w:cs="Times New Roman"/>
                <w:sz w:val="24"/>
                <w:szCs w:val="24"/>
                <w:lang w:eastAsia="en-US"/>
              </w:rPr>
            </w:pPr>
            <w:r w:rsidRPr="00EF1C83">
              <w:rPr>
                <w:rFonts w:ascii="Times New Roman" w:eastAsiaTheme="minorHAnsi" w:hAnsi="Times New Roman" w:cs="Times New Roman"/>
                <w:sz w:val="24"/>
                <w:szCs w:val="24"/>
                <w:lang w:eastAsia="en-US"/>
              </w:rPr>
              <w:t xml:space="preserve">Карачаевского городского округа </w:t>
            </w:r>
          </w:p>
          <w:p w:rsidR="0053303C" w:rsidRPr="00EF1C83" w:rsidRDefault="006E2218" w:rsidP="0053303C">
            <w:pPr>
              <w:tabs>
                <w:tab w:val="left" w:pos="1800"/>
              </w:tabs>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27.04.2017  № 214</w:t>
            </w:r>
            <w:r w:rsidR="0053303C" w:rsidRPr="00EF1C83">
              <w:rPr>
                <w:rFonts w:ascii="Times New Roman" w:eastAsiaTheme="minorHAnsi" w:hAnsi="Times New Roman" w:cs="Times New Roman"/>
                <w:sz w:val="24"/>
                <w:szCs w:val="24"/>
                <w:lang w:eastAsia="en-US"/>
              </w:rPr>
              <w:t xml:space="preserve"> - 4</w:t>
            </w:r>
          </w:p>
          <w:p w:rsidR="0053303C" w:rsidRPr="00EF1C83" w:rsidRDefault="0053303C" w:rsidP="0053303C">
            <w:pPr>
              <w:tabs>
                <w:tab w:val="left" w:pos="1800"/>
              </w:tabs>
              <w:rPr>
                <w:rFonts w:eastAsiaTheme="minorHAnsi"/>
                <w:b/>
                <w:sz w:val="24"/>
                <w:szCs w:val="24"/>
                <w:lang w:eastAsia="en-US"/>
              </w:rPr>
            </w:pPr>
          </w:p>
          <w:p w:rsidR="0053303C" w:rsidRPr="00EF1C83" w:rsidRDefault="0053303C" w:rsidP="0053303C">
            <w:pPr>
              <w:rPr>
                <w:rFonts w:eastAsiaTheme="minorHAnsi"/>
                <w:sz w:val="24"/>
                <w:szCs w:val="24"/>
                <w:lang w:eastAsia="en-US"/>
              </w:rPr>
            </w:pPr>
          </w:p>
        </w:tc>
      </w:tr>
    </w:tbl>
    <w:p w:rsidR="0053303C" w:rsidRPr="0053303C" w:rsidRDefault="0053303C" w:rsidP="0053303C">
      <w:pPr>
        <w:spacing w:after="0" w:line="240" w:lineRule="auto"/>
        <w:jc w:val="center"/>
        <w:rPr>
          <w:rFonts w:ascii="Times New Roman" w:eastAsiaTheme="minorHAnsi" w:hAnsi="Times New Roman" w:cs="Times New Roman"/>
          <w:b/>
          <w:sz w:val="28"/>
          <w:szCs w:val="28"/>
          <w:lang w:eastAsia="en-US"/>
        </w:rPr>
      </w:pPr>
    </w:p>
    <w:p w:rsidR="0053303C" w:rsidRPr="0053303C" w:rsidRDefault="0053303C" w:rsidP="0053303C">
      <w:pPr>
        <w:spacing w:after="0" w:line="240" w:lineRule="auto"/>
        <w:jc w:val="center"/>
        <w:rPr>
          <w:rFonts w:ascii="Times New Roman" w:eastAsiaTheme="minorHAnsi" w:hAnsi="Times New Roman" w:cs="Times New Roman"/>
          <w:b/>
          <w:sz w:val="28"/>
          <w:szCs w:val="28"/>
          <w:lang w:eastAsia="en-US"/>
        </w:rPr>
      </w:pPr>
      <w:r w:rsidRPr="0053303C">
        <w:rPr>
          <w:rFonts w:ascii="Times New Roman" w:eastAsiaTheme="minorHAnsi" w:hAnsi="Times New Roman" w:cs="Times New Roman"/>
          <w:b/>
          <w:sz w:val="28"/>
          <w:szCs w:val="28"/>
          <w:lang w:eastAsia="en-US"/>
        </w:rPr>
        <w:t>Изменения в Устав Карачаевского городского округа</w:t>
      </w:r>
    </w:p>
    <w:p w:rsidR="0053303C" w:rsidRPr="0053303C" w:rsidRDefault="0053303C" w:rsidP="0053303C">
      <w:pPr>
        <w:spacing w:after="0" w:line="240" w:lineRule="auto"/>
        <w:jc w:val="center"/>
        <w:rPr>
          <w:rFonts w:ascii="Times New Roman" w:eastAsiaTheme="minorHAnsi" w:hAnsi="Times New Roman" w:cs="Times New Roman"/>
          <w:b/>
          <w:sz w:val="28"/>
          <w:szCs w:val="28"/>
          <w:lang w:eastAsia="en-US"/>
        </w:rPr>
      </w:pPr>
      <w:r w:rsidRPr="0053303C">
        <w:rPr>
          <w:rFonts w:ascii="Times New Roman" w:eastAsiaTheme="minorHAnsi" w:hAnsi="Times New Roman" w:cs="Times New Roman"/>
          <w:b/>
          <w:sz w:val="28"/>
          <w:szCs w:val="28"/>
          <w:lang w:eastAsia="en-US"/>
        </w:rPr>
        <w:t>Карачаево-Черкесской Республики</w:t>
      </w:r>
    </w:p>
    <w:p w:rsidR="0053303C" w:rsidRPr="0053303C" w:rsidRDefault="0053303C" w:rsidP="0053303C">
      <w:pPr>
        <w:rPr>
          <w:rFonts w:eastAsiaTheme="minorHAnsi"/>
          <w:lang w:eastAsia="en-US"/>
        </w:rPr>
      </w:pPr>
    </w:p>
    <w:p w:rsidR="0053303C" w:rsidRPr="0053303C" w:rsidRDefault="0053303C" w:rsidP="0053303C">
      <w:pPr>
        <w:shd w:val="clear" w:color="auto" w:fill="FFFFFF"/>
        <w:spacing w:after="309" w:line="252" w:lineRule="atLeast"/>
        <w:ind w:firstLine="709"/>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iCs/>
          <w:color w:val="000000"/>
          <w:sz w:val="24"/>
          <w:szCs w:val="24"/>
        </w:rPr>
        <w:t>Статья 7. Вопросы местного значения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ahoma" w:eastAsia="Times New Roman" w:hAnsi="Tahoma" w:cs="Tahoma"/>
          <w:color w:val="000000"/>
          <w:sz w:val="18"/>
          <w:szCs w:val="18"/>
        </w:rPr>
        <w:t> </w:t>
      </w:r>
      <w:r w:rsidRPr="0053303C">
        <w:rPr>
          <w:rFonts w:ascii="Times New Roman" w:eastAsia="Times New Roman" w:hAnsi="Times New Roman" w:cs="Times New Roman"/>
          <w:color w:val="000000"/>
          <w:sz w:val="24"/>
          <w:szCs w:val="24"/>
        </w:rPr>
        <w:t>К вопросам местного значения Карачаевского городского округа относятся: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1) составление и рассмотрение проекта бюджета Карачаевского городского округа, утверждение и исполнение бюджета Карачаевского городского округа, осуществление </w:t>
      </w:r>
      <w:proofErr w:type="gramStart"/>
      <w:r w:rsidRPr="0053303C">
        <w:rPr>
          <w:rFonts w:ascii="Times New Roman" w:eastAsia="Times New Roman" w:hAnsi="Times New Roman" w:cs="Times New Roman"/>
          <w:color w:val="000000"/>
          <w:sz w:val="24"/>
          <w:szCs w:val="24"/>
        </w:rPr>
        <w:t>контроля за</w:t>
      </w:r>
      <w:proofErr w:type="gramEnd"/>
      <w:r w:rsidRPr="0053303C">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установление, изменение и отмена местных налогов и сборов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w:t>
      </w:r>
      <w:r w:rsidRPr="0053303C">
        <w:rPr>
          <w:rFonts w:ascii="Times New Roman" w:eastAsia="Times New Roman" w:hAnsi="Times New Roman" w:cs="Times New Roman"/>
          <w:color w:val="000000"/>
          <w:sz w:val="24"/>
          <w:szCs w:val="24"/>
          <w:shd w:val="clear" w:color="auto" w:fill="FFFFFF"/>
        </w:rPr>
        <w:t>организация в границах Карачаевского городского округа электро-, тепл</w:t>
      </w:r>
      <w:proofErr w:type="gramStart"/>
      <w:r w:rsidRPr="0053303C">
        <w:rPr>
          <w:rFonts w:ascii="Times New Roman" w:eastAsia="Times New Roman" w:hAnsi="Times New Roman" w:cs="Times New Roman"/>
          <w:color w:val="000000"/>
          <w:sz w:val="24"/>
          <w:szCs w:val="24"/>
          <w:shd w:val="clear" w:color="auto" w:fill="FFFFFF"/>
        </w:rPr>
        <w:t>о-</w:t>
      </w:r>
      <w:proofErr w:type="gramEnd"/>
      <w:r w:rsidRPr="0053303C">
        <w:rPr>
          <w:rFonts w:ascii="Times New Roman" w:eastAsia="Times New Roman" w:hAnsi="Times New Roman" w:cs="Times New Roman"/>
          <w:color w:val="000000"/>
          <w:sz w:val="24"/>
          <w:szCs w:val="24"/>
          <w:shd w:val="clear" w:color="auto" w:fill="FFFFFF"/>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3303C">
        <w:rPr>
          <w:rFonts w:ascii="Times New Roman" w:eastAsia="Times New Roman" w:hAnsi="Times New Roman" w:cs="Times New Roman"/>
          <w:color w:val="000000"/>
          <w:sz w:val="24"/>
          <w:szCs w:val="24"/>
        </w:rPr>
        <w:t>5) дорожная деятельность в отношении автомобильных дорог местного значения в границах Карачаевского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Карачаевского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3303C">
        <w:rPr>
          <w:rFonts w:ascii="Times New Roman" w:eastAsia="Times New Roman" w:hAnsi="Times New Roman" w:cs="Times New Roman"/>
          <w:color w:val="000000"/>
          <w:sz w:val="24"/>
          <w:szCs w:val="24"/>
        </w:rPr>
        <w:t xml:space="preserve"> законодательством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6) </w:t>
      </w:r>
      <w:r w:rsidRPr="0053303C">
        <w:rPr>
          <w:rFonts w:ascii="Times New Roman" w:eastAsia="Times New Roman" w:hAnsi="Times New Roman" w:cs="Times New Roman"/>
          <w:color w:val="000000"/>
          <w:sz w:val="24"/>
          <w:szCs w:val="24"/>
          <w:shd w:val="clear" w:color="auto" w:fill="FFFFFF"/>
        </w:rPr>
        <w:t>обеспечение проживающих в Карачаевском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shd w:val="clear" w:color="auto" w:fill="FFFFFF"/>
        </w:rPr>
        <w:lastRenderedPageBreak/>
        <w:t>9)</w:t>
      </w:r>
      <w:r w:rsidRPr="0053303C">
        <w:rPr>
          <w:rFonts w:ascii="Times New Roman" w:eastAsia="Times New Roman" w:hAnsi="Times New Roman" w:cs="Times New Roman"/>
          <w:color w:val="000000"/>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Карачаевского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10) участие в предупреждении и ликвидации последствий чрезвычайных ситуаций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11) организация охраны общественного порядка на территории Карачаевского городского округа муниципальной полицией;</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12) предоставление помещения для работы на обслуживаемом административном участке Карачаевского городского округа сотруднику, замещающему должность участкового уполномоченного полиции;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14) обеспечение первичных мер пожарной безопасности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15) организация мероприятий по охране окружающей среды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FF0000"/>
          <w:sz w:val="24"/>
          <w:szCs w:val="24"/>
        </w:rPr>
      </w:pPr>
      <w:proofErr w:type="gramStart"/>
      <w:r w:rsidRPr="0053303C">
        <w:rPr>
          <w:rFonts w:ascii="Times New Roman" w:eastAsia="Times New Roman" w:hAnsi="Times New Roman" w:cs="Times New Roman"/>
          <w:color w:val="000000"/>
          <w:sz w:val="24"/>
          <w:szCs w:val="24"/>
        </w:rPr>
        <w:t>16) </w:t>
      </w:r>
      <w:r w:rsidRPr="0053303C">
        <w:rPr>
          <w:rFonts w:ascii="Times New Roman" w:eastAsia="Times New Roman" w:hAnsi="Times New Roman" w:cs="Times New Roman"/>
          <w:color w:val="000000"/>
          <w:sz w:val="24"/>
          <w:szCs w:val="24"/>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властиКарачаево-Черкесской</w:t>
      </w:r>
      <w:proofErr w:type="gramEnd"/>
      <w:r w:rsidRPr="0053303C">
        <w:rPr>
          <w:rFonts w:ascii="Times New Roman" w:eastAsia="Times New Roman" w:hAnsi="Times New Roman" w:cs="Times New Roman"/>
          <w:color w:val="000000"/>
          <w:sz w:val="24"/>
          <w:szCs w:val="24"/>
          <w:shd w:val="clear" w:color="auto" w:fill="FFFFFF"/>
        </w:rPr>
        <w:t xml:space="preserve"> </w:t>
      </w:r>
      <w:proofErr w:type="gramStart"/>
      <w:r w:rsidRPr="0053303C">
        <w:rPr>
          <w:rFonts w:ascii="Times New Roman" w:eastAsia="Times New Roman" w:hAnsi="Times New Roman" w:cs="Times New Roman"/>
          <w:color w:val="000000"/>
          <w:sz w:val="24"/>
          <w:szCs w:val="24"/>
          <w:shd w:val="clear" w:color="auto" w:fill="FFFFFF"/>
        </w:rPr>
        <w:t xml:space="preserve">Республики), создание условий для осуществления присмотра и ухода за детьми, содержания детей в муниципальных образовательных организациях, а также </w:t>
      </w:r>
      <w:r w:rsidRPr="0053303C">
        <w:rPr>
          <w:rFonts w:ascii="Times New Roman" w:eastAsiaTheme="minorHAnsi" w:hAnsi="Times New Roman" w:cs="Times New Roman"/>
          <w:b/>
          <w:color w:val="FF0000"/>
          <w:sz w:val="24"/>
          <w:szCs w:val="24"/>
          <w:shd w:val="clear" w:color="auto" w:fill="FFFFFF"/>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3303C">
        <w:rPr>
          <w:rFonts w:ascii="Times New Roman" w:eastAsia="Times New Roman" w:hAnsi="Times New Roman" w:cs="Times New Roman"/>
          <w:b/>
          <w:color w:val="FF0000"/>
          <w:sz w:val="24"/>
          <w:szCs w:val="24"/>
          <w:shd w:val="clear" w:color="auto" w:fill="FFFFFF"/>
        </w:rPr>
        <w:t>;</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3303C">
        <w:rPr>
          <w:rFonts w:ascii="Times New Roman" w:eastAsia="Times New Roman" w:hAnsi="Times New Roman" w:cs="Times New Roman"/>
          <w:color w:val="000000"/>
          <w:sz w:val="24"/>
          <w:szCs w:val="24"/>
        </w:rPr>
        <w:t>17) </w:t>
      </w:r>
      <w:r w:rsidRPr="0053303C">
        <w:rPr>
          <w:rFonts w:ascii="Times New Roman" w:eastAsia="Times New Roman" w:hAnsi="Times New Roman" w:cs="Times New Roman"/>
          <w:color w:val="000000"/>
          <w:sz w:val="24"/>
          <w:szCs w:val="24"/>
          <w:shd w:val="clear" w:color="auto" w:fill="FFFFFF"/>
        </w:rPr>
        <w:t>создание условий для оказания медицинской помощи населению на территории Карачаевского городского округа (за исключением территорий городских округов, включенных в утвержденный Правительством Российской Федерации</w:t>
      </w:r>
      <w:r w:rsidRPr="0053303C">
        <w:rPr>
          <w:rFonts w:ascii="Times New Roman" w:eastAsia="Times New Roman" w:hAnsi="Times New Roman" w:cs="Times New Roman"/>
          <w:color w:val="000000"/>
          <w:sz w:val="24"/>
          <w:szCs w:val="24"/>
        </w:rPr>
        <w:t> </w:t>
      </w:r>
      <w:hyperlink r:id="rId5"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53303C">
          <w:rPr>
            <w:rFonts w:ascii="Times New Roman" w:eastAsia="Times New Roman" w:hAnsi="Times New Roman" w:cs="Times New Roman"/>
            <w:sz w:val="24"/>
            <w:szCs w:val="24"/>
          </w:rPr>
          <w:t>перечень</w:t>
        </w:r>
      </w:hyperlink>
      <w:r w:rsidRPr="0053303C">
        <w:rPr>
          <w:rFonts w:ascii="Times New Roman" w:eastAsia="Times New Roman" w:hAnsi="Times New Roman" w:cs="Times New Roman"/>
          <w:color w:val="000000"/>
          <w:sz w:val="24"/>
          <w:szCs w:val="24"/>
        </w:rPr>
        <w:t> </w:t>
      </w:r>
      <w:r w:rsidRPr="0053303C">
        <w:rPr>
          <w:rFonts w:ascii="Times New Roman" w:eastAsia="Times New Roman" w:hAnsi="Times New Roman" w:cs="Times New Roman"/>
          <w:color w:val="000000"/>
          <w:sz w:val="24"/>
          <w:szCs w:val="24"/>
          <w:shd w:val="clear" w:color="auto" w:fill="FFFFFF"/>
        </w:rPr>
        <w:t>территорий, население которых обеспечивается медицинской помощью в медицинских организациях, подведомственных федеральному</w:t>
      </w:r>
      <w:r w:rsidRPr="0053303C">
        <w:rPr>
          <w:rFonts w:ascii="Times New Roman" w:eastAsia="Times New Roman" w:hAnsi="Times New Roman" w:cs="Times New Roman"/>
          <w:color w:val="000000"/>
          <w:sz w:val="24"/>
          <w:szCs w:val="24"/>
        </w:rPr>
        <w:t> </w:t>
      </w:r>
      <w:hyperlink r:id="rId6" w:tooltip="Постановление Правительства РФ от 11.04.2005 N 206 (ред. от 02.11.2013) &quot;О Федеральном медико-биологическом агентстве&quot;" w:history="1">
        <w:r w:rsidRPr="0053303C">
          <w:rPr>
            <w:rFonts w:ascii="Times New Roman" w:eastAsia="Times New Roman" w:hAnsi="Times New Roman" w:cs="Times New Roman"/>
            <w:sz w:val="24"/>
            <w:szCs w:val="24"/>
          </w:rPr>
          <w:t>органу</w:t>
        </w:r>
      </w:hyperlink>
      <w:r w:rsidRPr="0053303C">
        <w:rPr>
          <w:rFonts w:ascii="Times New Roman" w:eastAsia="Times New Roman" w:hAnsi="Times New Roman" w:cs="Times New Roman"/>
          <w:color w:val="000000"/>
          <w:sz w:val="24"/>
          <w:szCs w:val="24"/>
        </w:rPr>
        <w:t> </w:t>
      </w:r>
      <w:r w:rsidRPr="0053303C">
        <w:rPr>
          <w:rFonts w:ascii="Times New Roman" w:eastAsia="Times New Roman" w:hAnsi="Times New Roman" w:cs="Times New Roman"/>
          <w:color w:val="000000"/>
          <w:sz w:val="24"/>
          <w:szCs w:val="24"/>
          <w:shd w:val="clear" w:color="auto" w:fill="FFFFFF"/>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18) создание условий для обеспечения жителей Карачаевского городского округа услугами связи, общественного питания, торговли и бытового обслуживания;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19) организация библиотечного обслуживания населения, комплектование и обеспечение сохранности библиотечных фондов библиотек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20) создание условий для организации досуга и обеспечения жителей Карачаевского городского округа услугами организаций культуры;</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Карачаевском городском округе;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lastRenderedPageBreak/>
        <w:t>22) сохранение, использование и популяризация объектов культурного наследия (памятников истории и культуры), находящихся в собственности Карачаевского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shd w:val="clear" w:color="auto" w:fill="FFFFFF"/>
        </w:rPr>
        <w:t>23) обеспечение условий для развития на территории Карачаевского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24) создание условий для массового отдыха жителей Карачаевского городского округа и организация обустройства мест массового отдыха населения;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25) формирование и содержание муниципального архива;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26) организация ритуальных услуг и содержание мест захоронения;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28) утверждение правил благоустройства территории Карачаевского городского округа, </w:t>
      </w:r>
      <w:proofErr w:type="gramStart"/>
      <w:r w:rsidRPr="0053303C">
        <w:rPr>
          <w:rFonts w:ascii="Times New Roman" w:eastAsia="Times New Roman" w:hAnsi="Times New Roman" w:cs="Times New Roman"/>
          <w:color w:val="000000"/>
          <w:sz w:val="24"/>
          <w:szCs w:val="24"/>
        </w:rPr>
        <w:t>устанавливающих</w:t>
      </w:r>
      <w:proofErr w:type="gramEnd"/>
      <w:r w:rsidRPr="0053303C">
        <w:rPr>
          <w:rFonts w:ascii="Times New Roman" w:eastAsia="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Карачаевского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3303C">
        <w:rPr>
          <w:rFonts w:ascii="Times New Roman" w:eastAsia="Times New Roman" w:hAnsi="Times New Roman" w:cs="Times New Roman"/>
          <w:color w:val="000000"/>
          <w:sz w:val="24"/>
          <w:szCs w:val="24"/>
        </w:rPr>
        <w:t>29) </w:t>
      </w:r>
      <w:r w:rsidRPr="0053303C">
        <w:rPr>
          <w:rFonts w:ascii="Times New Roman" w:eastAsia="Times New Roman" w:hAnsi="Times New Roman" w:cs="Times New Roman"/>
          <w:color w:val="000000"/>
          <w:sz w:val="24"/>
          <w:szCs w:val="24"/>
          <w:shd w:val="clear" w:color="auto" w:fill="FFFFFF"/>
        </w:rPr>
        <w:t>утверждение генеральных планов Карачаевского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w:t>
      </w:r>
      <w:r w:rsidRPr="0053303C">
        <w:rPr>
          <w:rFonts w:ascii="Times New Roman" w:eastAsia="Times New Roman" w:hAnsi="Times New Roman" w:cs="Times New Roman"/>
          <w:color w:val="000000"/>
          <w:sz w:val="24"/>
          <w:szCs w:val="24"/>
        </w:rPr>
        <w:t> </w:t>
      </w:r>
      <w:hyperlink r:id="rId7" w:anchor="510" w:history="1">
        <w:r w:rsidRPr="0053303C">
          <w:rPr>
            <w:rFonts w:ascii="Times New Roman" w:eastAsia="Times New Roman" w:hAnsi="Times New Roman" w:cs="Times New Roman"/>
            <w:sz w:val="24"/>
            <w:szCs w:val="24"/>
            <w:u w:val="single"/>
          </w:rPr>
          <w:t>Градостроительным кодексом</w:t>
        </w:r>
      </w:hyperlink>
      <w:r w:rsidRPr="0053303C">
        <w:rPr>
          <w:rFonts w:ascii="Times New Roman" w:eastAsia="Times New Roman" w:hAnsi="Times New Roman" w:cs="Times New Roman"/>
          <w:color w:val="000000"/>
          <w:sz w:val="24"/>
          <w:szCs w:val="24"/>
        </w:rPr>
        <w:t> </w:t>
      </w:r>
      <w:r w:rsidRPr="0053303C">
        <w:rPr>
          <w:rFonts w:ascii="Times New Roman" w:eastAsia="Times New Roman" w:hAnsi="Times New Roman" w:cs="Times New Roman"/>
          <w:color w:val="000000"/>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градостроительногопроектирования</w:t>
      </w:r>
      <w:proofErr w:type="gramEnd"/>
      <w:r w:rsidRPr="0053303C">
        <w:rPr>
          <w:rFonts w:ascii="Times New Roman" w:eastAsia="Times New Roman" w:hAnsi="Times New Roman" w:cs="Times New Roman"/>
          <w:color w:val="000000"/>
          <w:sz w:val="24"/>
          <w:szCs w:val="24"/>
          <w:shd w:val="clear" w:color="auto" w:fill="FFFFFF"/>
        </w:rPr>
        <w:t xml:space="preserve"> </w:t>
      </w:r>
      <w:proofErr w:type="gramStart"/>
      <w:r w:rsidRPr="0053303C">
        <w:rPr>
          <w:rFonts w:ascii="Times New Roman" w:eastAsia="Times New Roman" w:hAnsi="Times New Roman" w:cs="Times New Roman"/>
          <w:color w:val="000000"/>
          <w:sz w:val="24"/>
          <w:szCs w:val="24"/>
          <w:shd w:val="clear" w:color="auto" w:fill="FFFFFF"/>
        </w:rPr>
        <w:t>городского округа, ведение информационной системы обеспечения градостроительной деятельности, осуществляемой на территории Карачаевского городского округа, резервирование земель и изъятие земельных участков в границах Карачаевского городского округа для муниципальных нужд, осуществление муниципального земельного контроля </w:t>
      </w:r>
      <w:r w:rsidRPr="0053303C">
        <w:rPr>
          <w:rFonts w:ascii="Times New Roman" w:eastAsia="Times New Roman" w:hAnsi="Times New Roman" w:cs="Times New Roman"/>
          <w:color w:val="000000"/>
          <w:sz w:val="24"/>
          <w:szCs w:val="24"/>
        </w:rPr>
        <w:t> </w:t>
      </w:r>
      <w:r w:rsidRPr="0053303C">
        <w:rPr>
          <w:rFonts w:ascii="Times New Roman" w:eastAsia="Times New Roman" w:hAnsi="Times New Roman" w:cs="Times New Roman"/>
          <w:color w:val="000000"/>
          <w:sz w:val="24"/>
          <w:szCs w:val="24"/>
          <w:shd w:val="clear" w:color="auto" w:fill="FFFFFF"/>
        </w:rPr>
        <w:t>в границах Карачаевского городского округа</w:t>
      </w:r>
      <w:r w:rsidRPr="0053303C">
        <w:rPr>
          <w:rFonts w:ascii="Times New Roman" w:eastAsia="Times New Roman" w:hAnsi="Times New Roman" w:cs="Times New Roman"/>
          <w:color w:val="000000"/>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3303C">
        <w:rPr>
          <w:rFonts w:ascii="Times New Roman" w:eastAsia="Times New Roman" w:hAnsi="Times New Roman" w:cs="Times New Roman"/>
          <w:color w:val="000000"/>
          <w:sz w:val="24"/>
          <w:szCs w:val="24"/>
          <w:shd w:val="clear" w:color="auto" w:fill="FFFFFF"/>
        </w:rPr>
        <w:t>;</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30) </w:t>
      </w:r>
      <w:r w:rsidRPr="0053303C">
        <w:rPr>
          <w:rFonts w:ascii="Times New Roman" w:eastAsia="Times New Roman" w:hAnsi="Times New Roman" w:cs="Times New Roman"/>
          <w:color w:val="000000"/>
          <w:sz w:val="24"/>
          <w:szCs w:val="24"/>
          <w:shd w:val="clear" w:color="auto" w:fill="FFFFFF"/>
        </w:rPr>
        <w:t>утверждение схемы размещения рекламных конструкций, выдача разрешений на установку и эксплуатацию рекламных конструкций на территории Карачаевского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w:t>
      </w:r>
      <w:r w:rsidRPr="0053303C">
        <w:rPr>
          <w:rFonts w:ascii="Times New Roman" w:eastAsia="Times New Roman" w:hAnsi="Times New Roman" w:cs="Times New Roman"/>
          <w:color w:val="000000"/>
          <w:sz w:val="24"/>
          <w:szCs w:val="24"/>
        </w:rPr>
        <w:t> </w:t>
      </w:r>
      <w:hyperlink r:id="rId8" w:tooltip="Федеральный закон от 13.03.2006 N 38-ФЗ (ред. от 07.05.2013) &quot;О рекламе&quot;" w:history="1">
        <w:r w:rsidRPr="0053303C">
          <w:rPr>
            <w:rFonts w:ascii="Times New Roman" w:eastAsia="Times New Roman" w:hAnsi="Times New Roman" w:cs="Times New Roman"/>
            <w:sz w:val="24"/>
            <w:szCs w:val="24"/>
            <w:u w:val="single"/>
          </w:rPr>
          <w:t>законом</w:t>
        </w:r>
      </w:hyperlink>
      <w:r w:rsidRPr="0053303C">
        <w:rPr>
          <w:rFonts w:ascii="Times New Roman" w:eastAsia="Times New Roman" w:hAnsi="Times New Roman" w:cs="Times New Roman"/>
          <w:color w:val="000000"/>
          <w:sz w:val="24"/>
          <w:szCs w:val="24"/>
        </w:rPr>
        <w:t> от 13.03.2006 №38-ФЗ «</w:t>
      </w:r>
      <w:r w:rsidRPr="0053303C">
        <w:rPr>
          <w:rFonts w:ascii="Times New Roman" w:eastAsia="Times New Roman" w:hAnsi="Times New Roman" w:cs="Times New Roman"/>
          <w:color w:val="000000"/>
          <w:sz w:val="24"/>
          <w:szCs w:val="24"/>
          <w:shd w:val="clear" w:color="auto" w:fill="FFFFFF"/>
        </w:rPr>
        <w:t>О рекламе»;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53303C">
        <w:rPr>
          <w:rFonts w:ascii="Times New Roman" w:eastAsia="Times New Roman" w:hAnsi="Times New Roman" w:cs="Times New Roman"/>
          <w:color w:val="000000"/>
          <w:sz w:val="24"/>
          <w:szCs w:val="24"/>
        </w:rPr>
        <w:lastRenderedPageBreak/>
        <w:t>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53303C">
        <w:rPr>
          <w:rFonts w:ascii="Times New Roman" w:eastAsia="Times New Roman" w:hAnsi="Times New Roman" w:cs="Times New Roman"/>
          <w:color w:val="000000"/>
          <w:sz w:val="24"/>
          <w:szCs w:val="24"/>
          <w:shd w:val="clear" w:color="auto" w:fill="FFFFFF"/>
        </w:rPr>
        <w:t>;</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3303C">
        <w:rPr>
          <w:rFonts w:ascii="Times New Roman" w:eastAsia="Times New Roman" w:hAnsi="Times New Roman" w:cs="Times New Roman"/>
          <w:color w:val="000000"/>
          <w:sz w:val="24"/>
          <w:szCs w:val="24"/>
        </w:rPr>
        <w:t>32) </w:t>
      </w:r>
      <w:r w:rsidRPr="0053303C">
        <w:rPr>
          <w:rFonts w:ascii="Times New Roman" w:eastAsia="Times New Roman" w:hAnsi="Times New Roman" w:cs="Times New Roman"/>
          <w:color w:val="000000"/>
          <w:sz w:val="24"/>
          <w:szCs w:val="24"/>
          <w:shd w:val="clear" w:color="auto" w:fill="FFFFFF"/>
        </w:rPr>
        <w:t>организация и осуществление мероприятий по территориальной обороне и гражданской обороне, защите населения и территории Карачаевского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33) создание, содержание и организация деятельности аварийно-спасательных служб и (или) аварийно-спасательных формирований на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34) создание, развитие и обеспечение охраны лечебно-оздоровительных местностей и курортов местного значения на территории Карачаевского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36) осуществление мероприятий по обеспечению безопасности людей на водных объектах, охране их жизни и здоровья;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38) организация и осуществление мероприятий по работе с детьми и молодежью в Карачаевском городском округе;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41) осуществление муниципального лесного контроля;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42) обеспечение выполнения работ, необходимых для создания искусственных земельных участков для нужд Карачаевского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43) осуществление мер по противодействию коррупции в границах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44) </w:t>
      </w:r>
      <w:r w:rsidRPr="0053303C">
        <w:rPr>
          <w:rFonts w:ascii="Times New Roman" w:eastAsia="Times New Roman" w:hAnsi="Times New Roman" w:cs="Times New Roman"/>
          <w:color w:val="000000"/>
          <w:sz w:val="24"/>
          <w:szCs w:val="24"/>
          <w:shd w:val="clear" w:color="auto" w:fill="FFFFFF"/>
        </w:rPr>
        <w:t>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45) иные вопросы, которые федеральным законодательством отнесены к вопросам местного значения городского округа.</w:t>
      </w:r>
    </w:p>
    <w:p w:rsidR="0029244D" w:rsidRDefault="0029244D" w:rsidP="0053303C">
      <w:pPr>
        <w:shd w:val="clear" w:color="auto" w:fill="FFFFFF"/>
        <w:spacing w:after="225" w:line="252" w:lineRule="atLeast"/>
        <w:ind w:firstLine="709"/>
        <w:jc w:val="both"/>
        <w:rPr>
          <w:rFonts w:ascii="Times New Roman" w:eastAsia="Times New Roman" w:hAnsi="Times New Roman" w:cs="Times New Roman"/>
          <w:b/>
          <w:color w:val="000000"/>
          <w:sz w:val="24"/>
          <w:szCs w:val="24"/>
        </w:rPr>
      </w:pPr>
    </w:p>
    <w:p w:rsidR="0053303C" w:rsidRPr="0053303C" w:rsidRDefault="0053303C" w:rsidP="0053303C">
      <w:pPr>
        <w:shd w:val="clear" w:color="auto" w:fill="FFFFFF"/>
        <w:spacing w:after="225" w:line="252" w:lineRule="atLeast"/>
        <w:ind w:firstLine="709"/>
        <w:jc w:val="both"/>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color w:val="000000"/>
          <w:sz w:val="24"/>
          <w:szCs w:val="24"/>
        </w:rPr>
        <w:lastRenderedPageBreak/>
        <w:t>Статья 8. Права органов местного самоуправления Карачаевского городского округа на решение вопросов, не отнесенных к вопросам местного значения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1. Органы местного самоуправления Карачаевского городского округа имеют право </w:t>
      </w:r>
      <w:proofErr w:type="gramStart"/>
      <w:r w:rsidRPr="0053303C">
        <w:rPr>
          <w:rFonts w:ascii="Times New Roman" w:eastAsia="Times New Roman" w:hAnsi="Times New Roman" w:cs="Times New Roman"/>
          <w:color w:val="000000"/>
          <w:sz w:val="24"/>
          <w:szCs w:val="24"/>
        </w:rPr>
        <w:t>на</w:t>
      </w:r>
      <w:proofErr w:type="gramEnd"/>
      <w:r w:rsidRPr="0053303C">
        <w:rPr>
          <w:rFonts w:ascii="Times New Roman" w:eastAsia="Times New Roman" w:hAnsi="Times New Roman" w:cs="Times New Roman"/>
          <w:color w:val="000000"/>
          <w:sz w:val="24"/>
          <w:szCs w:val="24"/>
        </w:rPr>
        <w:t>:</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 создание музеев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создание муниципальных образовательных организаций высшего образования;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6) создание условий для развития туризма;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7) создание муниципальной пожарной охраны;</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8) оказание поддержки общественным наблюдательным комиссиям, осуществляющим общественный </w:t>
      </w:r>
      <w:proofErr w:type="gramStart"/>
      <w:r w:rsidRPr="0053303C">
        <w:rPr>
          <w:rFonts w:ascii="Times New Roman" w:eastAsia="Times New Roman" w:hAnsi="Times New Roman" w:cs="Times New Roman"/>
          <w:color w:val="000000"/>
          <w:sz w:val="24"/>
          <w:szCs w:val="24"/>
        </w:rPr>
        <w:t>контроль за</w:t>
      </w:r>
      <w:proofErr w:type="gramEnd"/>
      <w:r w:rsidRPr="0053303C">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shd w:val="clear" w:color="auto" w:fill="FFFFFF"/>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shd w:val="clear" w:color="auto" w:fill="FFFFFF"/>
        </w:rPr>
        <w:t>10) осуществление мероприятий, предусмотренных Федеральным законом от 20.07.2012 № 125-ФЗ «О донорстве крови и ее компонентов»;</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shd w:val="clear" w:color="auto" w:fill="FFFFFF"/>
        </w:rPr>
        <w:t xml:space="preserve">11) создание условий для организации </w:t>
      </w:r>
      <w:proofErr w:type="gramStart"/>
      <w:r w:rsidRPr="0053303C">
        <w:rPr>
          <w:rFonts w:ascii="Times New Roman" w:eastAsia="Times New Roman" w:hAnsi="Times New Roman" w:cs="Times New Roman"/>
          <w:color w:val="000000"/>
          <w:sz w:val="24"/>
          <w:szCs w:val="24"/>
          <w:shd w:val="clear" w:color="auto" w:fill="FFFFFF"/>
        </w:rPr>
        <w:t>проведения независимой оценки качества оказания услуг</w:t>
      </w:r>
      <w:proofErr w:type="gramEnd"/>
      <w:r w:rsidRPr="0053303C">
        <w:rPr>
          <w:rFonts w:ascii="Times New Roman" w:eastAsia="Times New Roman" w:hAnsi="Times New Roman" w:cs="Times New Roman"/>
          <w:color w:val="000000"/>
          <w:sz w:val="24"/>
          <w:szCs w:val="24"/>
          <w:shd w:val="clear" w:color="auto" w:fill="FFFFFF"/>
        </w:rPr>
        <w:t xml:space="preserve"> организациями в порядке и на условиях, которые установлены федеральными законами;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13) осуществление мероприятий по отлову и содержанию безнадзорных животных, обитающих на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FF0000"/>
          <w:sz w:val="24"/>
          <w:szCs w:val="24"/>
        </w:rPr>
      </w:pPr>
      <w:r w:rsidRPr="0053303C">
        <w:rPr>
          <w:rFonts w:ascii="Times New Roman" w:eastAsia="Times New Roman" w:hAnsi="Times New Roman" w:cs="Times New Roman"/>
          <w:b/>
          <w:color w:val="FF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15) решение иных вопросов, предусмотренных федеральным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2. </w:t>
      </w:r>
      <w:proofErr w:type="gramStart"/>
      <w:r w:rsidRPr="0053303C">
        <w:rPr>
          <w:rFonts w:ascii="Times New Roman" w:eastAsia="Times New Roman" w:hAnsi="Times New Roman" w:cs="Times New Roman"/>
          <w:color w:val="000000"/>
          <w:sz w:val="24"/>
          <w:szCs w:val="24"/>
        </w:rPr>
        <w:t>Органы местного самоуправления Карачаевского городского округа вправе решать вопросы, указанные в </w:t>
      </w:r>
      <w:hyperlink r:id="rId9" w:anchor="Par114" w:history="1">
        <w:r w:rsidRPr="0053303C">
          <w:rPr>
            <w:rFonts w:ascii="Times New Roman" w:eastAsia="Times New Roman" w:hAnsi="Times New Roman" w:cs="Times New Roman"/>
            <w:sz w:val="24"/>
            <w:szCs w:val="24"/>
          </w:rPr>
          <w:t>пункте 1</w:t>
        </w:r>
      </w:hyperlink>
      <w:r w:rsidRPr="0053303C">
        <w:rPr>
          <w:rFonts w:ascii="Times New Roman" w:eastAsia="Times New Roman" w:hAnsi="Times New Roman" w:cs="Times New Roman"/>
          <w:color w:val="000000"/>
          <w:sz w:val="24"/>
          <w:szCs w:val="24"/>
        </w:rPr>
        <w:t> настоящей статьи, участвовать в осуществлении иных государственных полномочий (не переданных им в соответствии со </w:t>
      </w:r>
      <w:hyperlink r:id="rId10" w:history="1">
        <w:r w:rsidRPr="0053303C">
          <w:rPr>
            <w:rFonts w:ascii="Times New Roman" w:eastAsia="Times New Roman" w:hAnsi="Times New Roman" w:cs="Times New Roman"/>
            <w:sz w:val="24"/>
            <w:szCs w:val="24"/>
          </w:rPr>
          <w:t>статьей 19</w:t>
        </w:r>
      </w:hyperlink>
      <w:r w:rsidRPr="0053303C">
        <w:rPr>
          <w:rFonts w:ascii="Times New Roman" w:eastAsia="Times New Roman" w:hAnsi="Times New Roman" w:cs="Times New Roman"/>
          <w:color w:val="000000"/>
          <w:sz w:val="24"/>
          <w:szCs w:val="24"/>
        </w:rPr>
        <w:t>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3303C">
        <w:rPr>
          <w:rFonts w:ascii="Times New Roman" w:eastAsia="Times New Roman" w:hAnsi="Times New Roman" w:cs="Times New Roman"/>
          <w:color w:val="000000"/>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3. Органы местного самоуправления Карачаевского городского округа участвуют в осуществлении государственных полномочий, не переданных им в соответствии </w:t>
      </w:r>
      <w:r w:rsidRPr="0053303C">
        <w:rPr>
          <w:rFonts w:ascii="Times New Roman" w:eastAsia="Times New Roman" w:hAnsi="Times New Roman" w:cs="Times New Roman"/>
          <w:color w:val="000000"/>
          <w:sz w:val="24"/>
          <w:szCs w:val="24"/>
        </w:rPr>
        <w:lastRenderedPageBreak/>
        <w:t>со </w:t>
      </w:r>
      <w:hyperlink r:id="rId11" w:history="1">
        <w:r w:rsidRPr="0053303C">
          <w:rPr>
            <w:rFonts w:ascii="Times New Roman" w:eastAsia="Times New Roman" w:hAnsi="Times New Roman" w:cs="Times New Roman"/>
            <w:sz w:val="24"/>
            <w:szCs w:val="24"/>
          </w:rPr>
          <w:t>статьей 19</w:t>
        </w:r>
      </w:hyperlink>
      <w:r w:rsidRPr="0053303C">
        <w:rPr>
          <w:rFonts w:ascii="Times New Roman" w:eastAsia="Times New Roman" w:hAnsi="Times New Roman" w:cs="Times New Roman"/>
          <w:color w:val="000000"/>
          <w:sz w:val="24"/>
          <w:szCs w:val="24"/>
        </w:rPr>
        <w:t> вышеназванного Федерального закона, в случае принятия Думой Карачаевского городского округа решения о реализации права на участие в осуществлении указанных полномочий.</w:t>
      </w:r>
    </w:p>
    <w:p w:rsidR="0029244D" w:rsidRDefault="0029244D" w:rsidP="0053303C">
      <w:pPr>
        <w:shd w:val="clear" w:color="auto" w:fill="FFFFFF"/>
        <w:spacing w:after="309" w:line="346" w:lineRule="atLeast"/>
        <w:ind w:firstLine="709"/>
        <w:jc w:val="both"/>
        <w:rPr>
          <w:rFonts w:ascii="Times New Roman" w:eastAsia="Times New Roman" w:hAnsi="Times New Roman" w:cs="Times New Roman"/>
          <w:b/>
          <w:color w:val="000000"/>
          <w:sz w:val="24"/>
          <w:szCs w:val="24"/>
        </w:rPr>
      </w:pPr>
    </w:p>
    <w:p w:rsidR="0029244D" w:rsidRDefault="0029244D" w:rsidP="0053303C">
      <w:pPr>
        <w:shd w:val="clear" w:color="auto" w:fill="FFFFFF"/>
        <w:spacing w:after="309" w:line="346" w:lineRule="atLeast"/>
        <w:ind w:firstLine="709"/>
        <w:jc w:val="both"/>
        <w:rPr>
          <w:rFonts w:ascii="Times New Roman" w:eastAsia="Times New Roman" w:hAnsi="Times New Roman" w:cs="Times New Roman"/>
          <w:b/>
          <w:color w:val="000000"/>
          <w:sz w:val="24"/>
          <w:szCs w:val="24"/>
        </w:rPr>
      </w:pPr>
    </w:p>
    <w:p w:rsidR="0053303C" w:rsidRPr="0053303C" w:rsidRDefault="0053303C" w:rsidP="0053303C">
      <w:pPr>
        <w:shd w:val="clear" w:color="auto" w:fill="FFFFFF"/>
        <w:spacing w:after="309" w:line="346" w:lineRule="atLeast"/>
        <w:ind w:firstLine="709"/>
        <w:jc w:val="both"/>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color w:val="000000"/>
          <w:sz w:val="24"/>
          <w:szCs w:val="24"/>
        </w:rPr>
        <w:t>Статья 19. Публичные слушания в Карачаевском городском округе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ahoma" w:eastAsia="Times New Roman" w:hAnsi="Tahoma" w:cs="Tahoma"/>
          <w:color w:val="000000"/>
          <w:sz w:val="18"/>
          <w:szCs w:val="18"/>
        </w:rPr>
        <w:t> </w:t>
      </w:r>
      <w:r w:rsidRPr="0053303C">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Карачаевского городского округа Думой Карачаевского городского округа или Главой Карачаевского городского округа могут проводиться публичные слушания.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2. Публичные слушания проводятся по инициативе населения, Думы Карачаевского городского округа, Главы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Публичные слушания, проводимые по инициативе населения или Думы Карачаевского городского округа, назначаются Думой Карачаевского городского округа, а по инициативе Главы Карачаевского городского округа - Главой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3. На публичные слушания выносятся: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FF0000"/>
          <w:sz w:val="24"/>
          <w:szCs w:val="24"/>
        </w:rPr>
      </w:pPr>
      <w:proofErr w:type="gramStart"/>
      <w:r w:rsidRPr="0053303C">
        <w:rPr>
          <w:rFonts w:ascii="Times New Roman" w:eastAsiaTheme="minorHAnsi" w:hAnsi="Times New Roman" w:cs="Times New Roman"/>
          <w:b/>
          <w:color w:val="FF0000"/>
          <w:sz w:val="24"/>
          <w:szCs w:val="24"/>
          <w:shd w:val="clear" w:color="auto" w:fill="FFFFFF"/>
          <w:lang w:eastAsia="en-US"/>
        </w:rPr>
        <w:t>1) проект устава Карачаевского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2" w:history="1">
        <w:r w:rsidRPr="0053303C">
          <w:rPr>
            <w:rFonts w:ascii="Times New Roman" w:eastAsiaTheme="minorHAnsi" w:hAnsi="Times New Roman" w:cs="Times New Roman"/>
            <w:b/>
            <w:color w:val="FF0000"/>
            <w:sz w:val="24"/>
            <w:szCs w:val="24"/>
            <w:shd w:val="clear" w:color="auto" w:fill="FFFFFF"/>
            <w:lang w:eastAsia="en-US"/>
          </w:rPr>
          <w:t>Конституции</w:t>
        </w:r>
      </w:hyperlink>
      <w:r w:rsidRPr="0053303C">
        <w:rPr>
          <w:rFonts w:ascii="Times New Roman" w:eastAsiaTheme="minorHAnsi" w:hAnsi="Times New Roman" w:cs="Times New Roman"/>
          <w:b/>
          <w:color w:val="FF0000"/>
          <w:sz w:val="24"/>
          <w:szCs w:val="24"/>
          <w:shd w:val="clear" w:color="auto" w:fill="FFFFFF"/>
          <w:lang w:eastAsia="en-US"/>
        </w:rPr>
        <w:t> Российской Федерации, федеральных законов, конституции Карачаево-Черкесской Республики или законов Карачаево-Черкесской Республики в целях приведения устава в соответствие с этими нормативными правовыми актами;</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2) проект местного бюджета и отчет о его исполнении;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53303C">
        <w:rPr>
          <w:rFonts w:ascii="Times New Roman" w:eastAsia="Times New Roman" w:hAnsi="Times New Roman" w:cs="Times New Roman"/>
          <w:sz w:val="24"/>
          <w:szCs w:val="24"/>
        </w:rPr>
        <w:t>3) проекты планов и программ развития Карачаевского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3303C">
        <w:rPr>
          <w:rFonts w:ascii="Times New Roman" w:eastAsia="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4) вопросы о преобразовании Карачаевского городского округа</w:t>
      </w:r>
      <w:r w:rsidRPr="0053303C">
        <w:rPr>
          <w:rFonts w:ascii="Times New Roman" w:eastAsia="Times New Roman" w:hAnsi="Times New Roman" w:cs="Times New Roman"/>
          <w:sz w:val="24"/>
          <w:szCs w:val="24"/>
          <w:shd w:val="clear" w:color="auto" w:fill="FFFFFF"/>
        </w:rPr>
        <w:t>, за исключением случаев, если в соответствии со статьей 13 Федерального закона </w:t>
      </w:r>
      <w:r w:rsidRPr="0053303C">
        <w:rPr>
          <w:rFonts w:ascii="Times New Roman" w:eastAsia="Times New Roman" w:hAnsi="Times New Roman" w:cs="Times New Roman"/>
          <w:sz w:val="24"/>
          <w:szCs w:val="24"/>
        </w:rPr>
        <w:t xml:space="preserve">от 06.10.2003 </w:t>
      </w:r>
      <w:r w:rsidR="0029244D">
        <w:rPr>
          <w:rFonts w:ascii="Times New Roman" w:eastAsia="Times New Roman" w:hAnsi="Times New Roman" w:cs="Times New Roman"/>
          <w:sz w:val="24"/>
          <w:szCs w:val="24"/>
        </w:rPr>
        <w:t xml:space="preserve">                         </w:t>
      </w:r>
      <w:r w:rsidRPr="0053303C">
        <w:rPr>
          <w:rFonts w:ascii="Times New Roman" w:eastAsia="Times New Roman" w:hAnsi="Times New Roman" w:cs="Times New Roman"/>
          <w:sz w:val="24"/>
          <w:szCs w:val="24"/>
        </w:rPr>
        <w:t>№ 131-ФЗ</w:t>
      </w:r>
      <w:r w:rsidRPr="0053303C">
        <w:rPr>
          <w:rFonts w:ascii="Times New Roman" w:eastAsia="Times New Roman" w:hAnsi="Times New Roman" w:cs="Times New Roman"/>
          <w:sz w:val="24"/>
          <w:szCs w:val="24"/>
          <w:shd w:val="clear" w:color="auto" w:fill="FFFFFF"/>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5) иные вопросы, вынесение которых на публичные слушания является обязательным в соответствии с федеральным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 xml:space="preserve">4. Порядок организации и проведения публичных слушаний определяется Думой Карачаевского городского округа. Указанный порядок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w:t>
      </w:r>
      <w:r w:rsidRPr="0053303C">
        <w:rPr>
          <w:rFonts w:ascii="Times New Roman" w:eastAsia="Times New Roman" w:hAnsi="Times New Roman" w:cs="Times New Roman"/>
          <w:sz w:val="24"/>
          <w:szCs w:val="24"/>
        </w:rPr>
        <w:lastRenderedPageBreak/>
        <w:t>правового акта, другие меры, обеспечивающие участие в публичных слушаниях жителей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29244D" w:rsidRDefault="0029244D" w:rsidP="0053303C">
      <w:pPr>
        <w:shd w:val="clear" w:color="auto" w:fill="FFFFFF"/>
        <w:spacing w:after="309" w:line="252" w:lineRule="atLeast"/>
        <w:ind w:firstLine="709"/>
        <w:rPr>
          <w:rFonts w:ascii="Times New Roman" w:eastAsia="Times New Roman" w:hAnsi="Times New Roman" w:cs="Times New Roman"/>
          <w:b/>
          <w:sz w:val="24"/>
          <w:szCs w:val="24"/>
        </w:rPr>
      </w:pPr>
    </w:p>
    <w:p w:rsidR="0029244D" w:rsidRDefault="0029244D" w:rsidP="0053303C">
      <w:pPr>
        <w:shd w:val="clear" w:color="auto" w:fill="FFFFFF"/>
        <w:spacing w:after="309" w:line="252" w:lineRule="atLeast"/>
        <w:ind w:firstLine="709"/>
        <w:rPr>
          <w:rFonts w:ascii="Times New Roman" w:eastAsia="Times New Roman" w:hAnsi="Times New Roman" w:cs="Times New Roman"/>
          <w:b/>
          <w:sz w:val="24"/>
          <w:szCs w:val="24"/>
        </w:rPr>
      </w:pPr>
    </w:p>
    <w:p w:rsidR="0053303C" w:rsidRPr="0053303C" w:rsidRDefault="0053303C" w:rsidP="0053303C">
      <w:pPr>
        <w:shd w:val="clear" w:color="auto" w:fill="FFFFFF"/>
        <w:spacing w:after="309" w:line="252" w:lineRule="atLeast"/>
        <w:ind w:firstLine="709"/>
        <w:rPr>
          <w:rFonts w:ascii="Times New Roman" w:eastAsia="Times New Roman" w:hAnsi="Times New Roman" w:cs="Times New Roman"/>
          <w:b/>
          <w:sz w:val="24"/>
          <w:szCs w:val="24"/>
        </w:rPr>
      </w:pPr>
      <w:r w:rsidRPr="0053303C">
        <w:rPr>
          <w:rFonts w:ascii="Times New Roman" w:eastAsia="Times New Roman" w:hAnsi="Times New Roman" w:cs="Times New Roman"/>
          <w:b/>
          <w:sz w:val="24"/>
          <w:szCs w:val="24"/>
        </w:rPr>
        <w:t>Статья 32. Глава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ahoma" w:eastAsia="Times New Roman" w:hAnsi="Tahoma" w:cs="Tahoma"/>
          <w:sz w:val="18"/>
          <w:szCs w:val="18"/>
        </w:rPr>
        <w:t> </w:t>
      </w:r>
      <w:r w:rsidRPr="0053303C">
        <w:rPr>
          <w:rFonts w:ascii="Times New Roman" w:eastAsia="Times New Roman" w:hAnsi="Times New Roman" w:cs="Times New Roman"/>
          <w:sz w:val="24"/>
          <w:szCs w:val="24"/>
        </w:rPr>
        <w:t>1. Глава Карачаевского городского округа является высшим должностным лицом Карачаевского городского округа, который в соответствии с настоящим Уставом наделяется собственными полномочиями по решению вопросов местного значения.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Наименования «Глава Карачаевского городского округа» и «Глава города Карачаевска» - равнозначны.</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2. Глава Карачаевского городского округа избирается депутатами Думы Карачаевского городского округа из своего состава на срок полномочий Думы Карачаевского городского округа и исполняет полномочия её председателя.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Глава Карачаевского городского округа исполняет свои обязанности на постоянной основе до вступления в должность вновь избранного Главы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3. Решение о назначении даты избрания Главы Карачаевского городского округа принимается Думой Карачаевского городского округа и подлежит официальному опубликованию.</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4. Кандидатуры для избрания на должность Главы Карачаевского городского округа, исполняющего полномочия председателя Думы Карачаевского городского округа, выдвигаются депутатами, а также путем самовыдвижения. При этом каждый депутат на данном заседании вправе выдвинуть только одну кандидатуру на должность Главы Карачаевского городского округа, исполняющего полномочия председателя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5. Депутат, выдвинутый на должность Главы Карачаевского городского округа, вправе заявить о самоотводе своей кандидатуры. Заявление о самоотводе принимается без обсуждения и голосования.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6. Кандидаты на должность Главы Карачаевского городского округа выступают на заседании Думы Карачаевского городского округа и отвечают на вопросы депутатов.</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7. Глава Карачаевского городского округа избирается открытым голосованием, проводимым в соответствии с Регламентом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8. Кандидат на должность Главы Карачаевского городского округа считается избранным, если за его избрание проголосовало большинство в 2/3 голосов от установленного числа депутатов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9. Если предложенная кандидатура на должность Главы Карачаевского городского округа не набрала необходимого для избрания числа голосов депутатов Думы Карачаевского городского округа, то в течение двух недель проводятся новые выборы на внеочередном заседании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10. Днем вступления в должность Главы Карачаевского городского округа считается день официального опубликования решения Думы Карачаевского городского округа о его избрании.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 xml:space="preserve">11. </w:t>
      </w:r>
      <w:proofErr w:type="gramStart"/>
      <w:r w:rsidRPr="0053303C">
        <w:rPr>
          <w:rFonts w:ascii="Times New Roman" w:eastAsia="Times New Roman" w:hAnsi="Times New Roman" w:cs="Times New Roman"/>
          <w:sz w:val="24"/>
          <w:szCs w:val="24"/>
        </w:rPr>
        <w:t xml:space="preserve">Глава Карачаевского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53303C">
        <w:rPr>
          <w:rFonts w:ascii="Times New Roman" w:eastAsia="Times New Roman" w:hAnsi="Times New Roman" w:cs="Times New Roman"/>
          <w:sz w:val="24"/>
          <w:szCs w:val="24"/>
        </w:rPr>
        <w:lastRenderedPageBreak/>
        <w:t>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53303C">
        <w:rPr>
          <w:rFonts w:ascii="Times New Roman" w:eastAsia="Times New Roman" w:hAnsi="Times New Roman" w:cs="Times New Roman"/>
          <w:sz w:val="24"/>
          <w:szCs w:val="24"/>
        </w:rPr>
        <w:t>Глава Карачаевского городского округа не может заниматься предпринимательской </w:t>
      </w:r>
      <w:r w:rsidRPr="0053303C">
        <w:rPr>
          <w:rFonts w:ascii="Times New Roman" w:eastAsia="Times New Roman" w:hAnsi="Times New Roman" w:cs="Times New Roman"/>
          <w:sz w:val="24"/>
          <w:szCs w:val="24"/>
          <w:shd w:val="clear" w:color="auto" w:fill="FFFFFF"/>
        </w:rPr>
        <w:t xml:space="preserve">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53303C">
        <w:rPr>
          <w:rFonts w:ascii="Times New Roman" w:eastAsiaTheme="minorHAnsi" w:hAnsi="Times New Roman" w:cs="Times New Roman"/>
          <w:sz w:val="24"/>
          <w:szCs w:val="24"/>
          <w:lang w:eastAsia="en-US"/>
        </w:rPr>
        <w:t>совета муниципальных образований Карачаево-Черкесской Республики, иных объединений муниципальных образований</w:t>
      </w:r>
      <w:r w:rsidRPr="0053303C">
        <w:rPr>
          <w:rFonts w:ascii="Times New Roman" w:eastAsia="Times New Roman" w:hAnsi="Times New Roman" w:cs="Times New Roman"/>
          <w:sz w:val="24"/>
          <w:szCs w:val="24"/>
          <w:shd w:val="clear" w:color="auto" w:fill="FFFFFF"/>
        </w:rPr>
        <w:t>), если иное не предусмотрено федеральными законами или если в порядке</w:t>
      </w:r>
      <w:proofErr w:type="gramEnd"/>
      <w:r w:rsidRPr="0053303C">
        <w:rPr>
          <w:rFonts w:ascii="Times New Roman" w:eastAsia="Times New Roman" w:hAnsi="Times New Roman" w:cs="Times New Roman"/>
          <w:sz w:val="24"/>
          <w:szCs w:val="24"/>
          <w:shd w:val="clear" w:color="auto" w:fill="FFFFFF"/>
        </w:rPr>
        <w:t xml:space="preserve">, </w:t>
      </w:r>
      <w:proofErr w:type="gramStart"/>
      <w:r w:rsidRPr="0053303C">
        <w:rPr>
          <w:rFonts w:ascii="Times New Roman" w:eastAsia="Times New Roman" w:hAnsi="Times New Roman" w:cs="Times New Roman"/>
          <w:sz w:val="24"/>
          <w:szCs w:val="24"/>
          <w:shd w:val="clear" w:color="auto" w:fill="FFFFFF"/>
        </w:rPr>
        <w:t>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Глава Карачаевского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9A7B21">
        <w:rPr>
          <w:rFonts w:ascii="Times New Roman" w:eastAsia="Times New Roman" w:hAnsi="Times New Roman" w:cs="Times New Roman"/>
          <w:sz w:val="24"/>
          <w:szCs w:val="24"/>
        </w:rPr>
        <w:t>тельством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Глава Карачаевского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Глава Карачаевского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Глава Карачаевского городского округа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29244D" w:rsidRDefault="0053303C" w:rsidP="002924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44D">
        <w:rPr>
          <w:rFonts w:ascii="Times New Roman" w:eastAsia="Times New Roman" w:hAnsi="Times New Roman" w:cs="Times New Roman"/>
          <w:sz w:val="24"/>
          <w:szCs w:val="24"/>
        </w:rPr>
        <w:t xml:space="preserve">12. </w:t>
      </w:r>
      <w:proofErr w:type="gramStart"/>
      <w:r w:rsidR="0029244D" w:rsidRPr="0029244D">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0029244D" w:rsidRPr="0029244D">
          <w:rPr>
            <w:rFonts w:ascii="Times New Roman" w:hAnsi="Times New Roman" w:cs="Times New Roman"/>
            <w:sz w:val="24"/>
            <w:szCs w:val="24"/>
          </w:rPr>
          <w:t>законом</w:t>
        </w:r>
      </w:hyperlink>
      <w:r w:rsidR="0029244D" w:rsidRPr="0029244D">
        <w:rPr>
          <w:rFonts w:ascii="Times New Roman" w:hAnsi="Times New Roman" w:cs="Times New Roman"/>
          <w:sz w:val="24"/>
          <w:szCs w:val="24"/>
        </w:rPr>
        <w:t xml:space="preserve"> от 25 декабря 2008 года </w:t>
      </w:r>
      <w:r w:rsidR="0029244D">
        <w:rPr>
          <w:rFonts w:ascii="Times New Roman" w:hAnsi="Times New Roman" w:cs="Times New Roman"/>
          <w:sz w:val="24"/>
          <w:szCs w:val="24"/>
        </w:rPr>
        <w:t>№ 273-ФЗ «</w:t>
      </w:r>
      <w:r w:rsidR="0029244D" w:rsidRPr="0029244D">
        <w:rPr>
          <w:rFonts w:ascii="Times New Roman" w:hAnsi="Times New Roman" w:cs="Times New Roman"/>
          <w:sz w:val="24"/>
          <w:szCs w:val="24"/>
        </w:rPr>
        <w:t>О противодействии коррупции</w:t>
      </w:r>
      <w:r w:rsidR="0029244D">
        <w:rPr>
          <w:rFonts w:ascii="Times New Roman" w:hAnsi="Times New Roman" w:cs="Times New Roman"/>
          <w:sz w:val="24"/>
          <w:szCs w:val="24"/>
        </w:rPr>
        <w:t>»</w:t>
      </w:r>
      <w:r w:rsidR="0029244D" w:rsidRPr="0029244D">
        <w:rPr>
          <w:rFonts w:ascii="Times New Roman" w:hAnsi="Times New Roman" w:cs="Times New Roman"/>
          <w:sz w:val="24"/>
          <w:szCs w:val="24"/>
        </w:rPr>
        <w:t xml:space="preserve">, Федеральным </w:t>
      </w:r>
      <w:hyperlink r:id="rId14" w:history="1">
        <w:r w:rsidR="0029244D" w:rsidRPr="0029244D">
          <w:rPr>
            <w:rFonts w:ascii="Times New Roman" w:hAnsi="Times New Roman" w:cs="Times New Roman"/>
            <w:sz w:val="24"/>
            <w:szCs w:val="24"/>
          </w:rPr>
          <w:t>законом</w:t>
        </w:r>
      </w:hyperlink>
      <w:r w:rsidR="0029244D" w:rsidRPr="0029244D">
        <w:rPr>
          <w:rFonts w:ascii="Times New Roman" w:hAnsi="Times New Roman" w:cs="Times New Roman"/>
          <w:sz w:val="24"/>
          <w:szCs w:val="24"/>
        </w:rPr>
        <w:t xml:space="preserve"> от 3 декабря 2012 года </w:t>
      </w:r>
      <w:r w:rsidR="0029244D">
        <w:rPr>
          <w:rFonts w:ascii="Times New Roman" w:hAnsi="Times New Roman" w:cs="Times New Roman"/>
          <w:sz w:val="24"/>
          <w:szCs w:val="24"/>
        </w:rPr>
        <w:t>№</w:t>
      </w:r>
      <w:r w:rsidR="0029244D" w:rsidRPr="0029244D">
        <w:rPr>
          <w:rFonts w:ascii="Times New Roman" w:hAnsi="Times New Roman" w:cs="Times New Roman"/>
          <w:sz w:val="24"/>
          <w:szCs w:val="24"/>
        </w:rPr>
        <w:t xml:space="preserve"> 230-ФЗ </w:t>
      </w:r>
      <w:r w:rsidR="0029244D">
        <w:rPr>
          <w:rFonts w:ascii="Times New Roman" w:hAnsi="Times New Roman" w:cs="Times New Roman"/>
          <w:sz w:val="24"/>
          <w:szCs w:val="24"/>
        </w:rPr>
        <w:t>«</w:t>
      </w:r>
      <w:r w:rsidR="0029244D" w:rsidRPr="0029244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29244D">
        <w:rPr>
          <w:rFonts w:ascii="Times New Roman" w:hAnsi="Times New Roman" w:cs="Times New Roman"/>
          <w:sz w:val="24"/>
          <w:szCs w:val="24"/>
        </w:rPr>
        <w:t>»</w:t>
      </w:r>
      <w:r w:rsidR="0029244D" w:rsidRPr="0029244D">
        <w:rPr>
          <w:rFonts w:ascii="Times New Roman" w:hAnsi="Times New Roman" w:cs="Times New Roman"/>
          <w:sz w:val="24"/>
          <w:szCs w:val="24"/>
        </w:rPr>
        <w:t xml:space="preserve">, Федеральным </w:t>
      </w:r>
      <w:hyperlink r:id="rId15" w:history="1">
        <w:r w:rsidR="0029244D" w:rsidRPr="0029244D">
          <w:rPr>
            <w:rFonts w:ascii="Times New Roman" w:hAnsi="Times New Roman" w:cs="Times New Roman"/>
            <w:sz w:val="24"/>
            <w:szCs w:val="24"/>
          </w:rPr>
          <w:t>законом</w:t>
        </w:r>
      </w:hyperlink>
      <w:r w:rsidR="0029244D" w:rsidRPr="0029244D">
        <w:rPr>
          <w:rFonts w:ascii="Times New Roman" w:hAnsi="Times New Roman" w:cs="Times New Roman"/>
          <w:sz w:val="24"/>
          <w:szCs w:val="24"/>
        </w:rPr>
        <w:t xml:space="preserve"> от 7 мая 2013 года </w:t>
      </w:r>
      <w:r w:rsidR="0029244D">
        <w:rPr>
          <w:rFonts w:ascii="Times New Roman" w:hAnsi="Times New Roman" w:cs="Times New Roman"/>
          <w:sz w:val="24"/>
          <w:szCs w:val="24"/>
        </w:rPr>
        <w:t>№</w:t>
      </w:r>
      <w:r w:rsidR="0029244D" w:rsidRPr="0029244D">
        <w:rPr>
          <w:rFonts w:ascii="Times New Roman" w:hAnsi="Times New Roman" w:cs="Times New Roman"/>
          <w:sz w:val="24"/>
          <w:szCs w:val="24"/>
        </w:rPr>
        <w:t xml:space="preserve"> 79-ФЗ </w:t>
      </w:r>
      <w:r w:rsidR="0029244D">
        <w:rPr>
          <w:rFonts w:ascii="Times New Roman" w:hAnsi="Times New Roman" w:cs="Times New Roman"/>
          <w:sz w:val="24"/>
          <w:szCs w:val="24"/>
        </w:rPr>
        <w:t>«</w:t>
      </w:r>
      <w:r w:rsidR="0029244D" w:rsidRPr="0029244D">
        <w:rPr>
          <w:rFonts w:ascii="Times New Roman" w:hAnsi="Times New Roman" w:cs="Times New Roman"/>
          <w:sz w:val="24"/>
          <w:szCs w:val="24"/>
        </w:rPr>
        <w:t>О запрете отдельным категориям лиц открывать и иметь</w:t>
      </w:r>
      <w:proofErr w:type="gramEnd"/>
      <w:r w:rsidR="0029244D" w:rsidRPr="0029244D">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9244D">
        <w:rPr>
          <w:rFonts w:ascii="Times New Roman" w:hAnsi="Times New Roman" w:cs="Times New Roman"/>
          <w:sz w:val="24"/>
          <w:szCs w:val="24"/>
        </w:rPr>
        <w:t>»</w:t>
      </w:r>
      <w:r w:rsidR="0029244D" w:rsidRPr="0029244D">
        <w:rPr>
          <w:rFonts w:ascii="Times New Roman" w:hAnsi="Times New Roman" w:cs="Times New Roman"/>
          <w:sz w:val="24"/>
          <w:szCs w:val="24"/>
        </w:rPr>
        <w:t>.</w:t>
      </w:r>
    </w:p>
    <w:p w:rsidR="0053303C" w:rsidRPr="0053303C" w:rsidRDefault="0053303C" w:rsidP="002924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244D">
        <w:rPr>
          <w:rFonts w:ascii="Times New Roman" w:eastAsia="Times New Roman" w:hAnsi="Times New Roman" w:cs="Times New Roman"/>
          <w:sz w:val="24"/>
          <w:szCs w:val="24"/>
        </w:rPr>
        <w:t xml:space="preserve">13. </w:t>
      </w:r>
      <w:proofErr w:type="gramStart"/>
      <w:r w:rsidRPr="0029244D">
        <w:rPr>
          <w:rFonts w:ascii="Times New Roman" w:eastAsia="Times New Roman" w:hAnsi="Times New Roman" w:cs="Times New Roman"/>
          <w:sz w:val="24"/>
          <w:szCs w:val="24"/>
        </w:rPr>
        <w:t>Гарантии прав Главы Карачаевского городского округа при привлечении его к ответственности, задержании, аресте,</w:t>
      </w:r>
      <w:r w:rsidRPr="0053303C">
        <w:rPr>
          <w:rFonts w:ascii="Times New Roman" w:eastAsia="Times New Roman" w:hAnsi="Times New Roman" w:cs="Times New Roman"/>
          <w:sz w:val="24"/>
          <w:szCs w:val="24"/>
        </w:rPr>
        <w:t xml:space="preserve">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Карачаевского городского округа,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lastRenderedPageBreak/>
        <w:t xml:space="preserve">14. Глава Карачаевского городского округа в своей деятельности </w:t>
      </w:r>
      <w:proofErr w:type="gramStart"/>
      <w:r w:rsidRPr="0053303C">
        <w:rPr>
          <w:rFonts w:ascii="Times New Roman" w:eastAsia="Times New Roman" w:hAnsi="Times New Roman" w:cs="Times New Roman"/>
          <w:sz w:val="24"/>
          <w:szCs w:val="24"/>
        </w:rPr>
        <w:t>подконтролен</w:t>
      </w:r>
      <w:proofErr w:type="gramEnd"/>
      <w:r w:rsidRPr="0053303C">
        <w:rPr>
          <w:rFonts w:ascii="Times New Roman" w:eastAsia="Times New Roman" w:hAnsi="Times New Roman" w:cs="Times New Roman"/>
          <w:sz w:val="24"/>
          <w:szCs w:val="24"/>
        </w:rPr>
        <w:t xml:space="preserve"> и подотчетен населению и Думе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15. Глава Карачаевского городского округа представляет Думе Карачаевского городского округа ежегодные отчеты о результатах своей деятельности, в том числе о решении вопросов, поставленных перед ним Думой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r w:rsidRPr="0053303C">
        <w:rPr>
          <w:rFonts w:ascii="Times New Roman" w:eastAsia="Times New Roman" w:hAnsi="Times New Roman" w:cs="Times New Roman"/>
          <w:sz w:val="24"/>
          <w:szCs w:val="24"/>
        </w:rPr>
        <w:t xml:space="preserve">16. </w:t>
      </w:r>
      <w:proofErr w:type="gramStart"/>
      <w:r w:rsidRPr="0053303C">
        <w:rPr>
          <w:rFonts w:ascii="Times New Roman" w:eastAsia="Times New Roman" w:hAnsi="Times New Roman" w:cs="Times New Roman"/>
          <w:sz w:val="24"/>
          <w:szCs w:val="24"/>
        </w:rPr>
        <w:t>В случае отсутствия Главы Карачаевского городского округа или невозможности исполнения им должностных обязанностей, а также досрочного прекращения им своих полномочий</w:t>
      </w:r>
      <w:r w:rsidR="0029244D">
        <w:rPr>
          <w:rFonts w:ascii="Times New Roman" w:eastAsia="Times New Roman" w:hAnsi="Times New Roman" w:cs="Times New Roman"/>
          <w:sz w:val="24"/>
          <w:szCs w:val="24"/>
        </w:rPr>
        <w:t xml:space="preserve"> </w:t>
      </w:r>
      <w:r w:rsidRPr="0053303C">
        <w:rPr>
          <w:rFonts w:ascii="Times New Roman" w:eastAsiaTheme="minorHAnsi" w:hAnsi="Times New Roman"/>
          <w:b/>
          <w:color w:val="FF0000"/>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303C">
        <w:rPr>
          <w:rFonts w:ascii="Times New Roman" w:eastAsia="Times New Roman" w:hAnsi="Times New Roman" w:cs="Times New Roman"/>
          <w:sz w:val="24"/>
          <w:szCs w:val="24"/>
        </w:rPr>
        <w:t>, его полномочия временно, в том числе как председателя Думы Карачаевского городского округа, исполняет заместитель председателя Думы Карачаевского городского округа.</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p>
    <w:p w:rsidR="0053303C" w:rsidRPr="0053303C" w:rsidRDefault="0053303C" w:rsidP="0053303C">
      <w:pPr>
        <w:shd w:val="clear" w:color="auto" w:fill="FFFFFF"/>
        <w:spacing w:after="225" w:line="252" w:lineRule="atLeast"/>
        <w:ind w:firstLine="709"/>
        <w:jc w:val="both"/>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color w:val="000000"/>
          <w:sz w:val="24"/>
          <w:szCs w:val="24"/>
        </w:rPr>
        <w:t>Статья 34. Досрочное прекращение полномочий Главы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ahoma" w:eastAsia="Times New Roman" w:hAnsi="Tahoma" w:cs="Tahoma"/>
          <w:color w:val="000000"/>
          <w:sz w:val="18"/>
          <w:szCs w:val="18"/>
        </w:rPr>
        <w:t> </w:t>
      </w:r>
      <w:r w:rsidRPr="0053303C">
        <w:rPr>
          <w:rFonts w:ascii="Times New Roman" w:eastAsia="Times New Roman" w:hAnsi="Times New Roman" w:cs="Times New Roman"/>
          <w:color w:val="000000"/>
          <w:sz w:val="24"/>
          <w:szCs w:val="24"/>
        </w:rPr>
        <w:t>1. Полномочия Главы Карачаевского городского округа прекращаются досрочно в случаях:</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 смерти;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отставки по собственному желанию;</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удаления в отставку в соответствии со </w:t>
      </w:r>
      <w:hyperlink r:id="rId16" w:history="1">
        <w:r w:rsidRPr="0053303C">
          <w:rPr>
            <w:rFonts w:ascii="Times New Roman" w:eastAsia="Times New Roman" w:hAnsi="Times New Roman" w:cs="Times New Roman"/>
            <w:sz w:val="24"/>
            <w:szCs w:val="24"/>
            <w:u w:val="single"/>
          </w:rPr>
          <w:t>статьей 74.1</w:t>
        </w:r>
      </w:hyperlink>
      <w:r w:rsidRPr="0053303C">
        <w:rPr>
          <w:rFonts w:ascii="Times New Roman" w:eastAsia="Times New Roman" w:hAnsi="Times New Roman" w:cs="Times New Roman"/>
          <w:color w:val="000000"/>
          <w:sz w:val="24"/>
          <w:szCs w:val="24"/>
        </w:rPr>
        <w:t> Федерального закона от 06.10.2003 №131-ФЗ «Об общих принципах организации местного самоуправления в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отрешения от должности в соответствии со </w:t>
      </w:r>
      <w:hyperlink r:id="rId17" w:history="1">
        <w:r w:rsidRPr="0053303C">
          <w:rPr>
            <w:rFonts w:ascii="Times New Roman" w:eastAsia="Times New Roman" w:hAnsi="Times New Roman" w:cs="Times New Roman"/>
            <w:sz w:val="24"/>
            <w:szCs w:val="24"/>
            <w:u w:val="single"/>
          </w:rPr>
          <w:t>статьей 74</w:t>
        </w:r>
      </w:hyperlink>
      <w:r w:rsidRPr="0053303C">
        <w:rPr>
          <w:rFonts w:ascii="Times New Roman" w:eastAsia="Times New Roman" w:hAnsi="Times New Roman" w:cs="Times New Roman"/>
          <w:color w:val="000000"/>
          <w:sz w:val="24"/>
          <w:szCs w:val="24"/>
        </w:rPr>
        <w:t> Федерального закона от 06.10.2003 №131-ФЗ «Об общих принципах организации местного самоуправления в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53303C" w:rsidRPr="0053303C" w:rsidRDefault="0029244D"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w:t>
      </w:r>
      <w:r w:rsidR="0053303C" w:rsidRPr="0053303C">
        <w:rPr>
          <w:rFonts w:ascii="Times New Roman" w:eastAsia="Times New Roman" w:hAnsi="Times New Roman" w:cs="Times New Roman"/>
          <w:color w:val="000000"/>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3303C" w:rsidRPr="0053303C">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w:t>
      </w:r>
      <w:r w:rsidR="0029244D">
        <w:rPr>
          <w:rFonts w:ascii="Times New Roman" w:eastAsia="Times New Roman" w:hAnsi="Times New Roman" w:cs="Times New Roman"/>
          <w:color w:val="000000"/>
          <w:sz w:val="24"/>
          <w:szCs w:val="24"/>
        </w:rPr>
        <w:t>0</w:t>
      </w:r>
      <w:r w:rsidRPr="0053303C">
        <w:rPr>
          <w:rFonts w:ascii="Times New Roman" w:eastAsia="Times New Roman" w:hAnsi="Times New Roman" w:cs="Times New Roman"/>
          <w:color w:val="000000"/>
          <w:sz w:val="24"/>
          <w:szCs w:val="24"/>
        </w:rPr>
        <w:t>) отзыва избирателями;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w:t>
      </w:r>
      <w:r w:rsidR="0029244D">
        <w:rPr>
          <w:rFonts w:ascii="Times New Roman" w:eastAsia="Times New Roman" w:hAnsi="Times New Roman" w:cs="Times New Roman"/>
          <w:color w:val="000000"/>
          <w:sz w:val="24"/>
          <w:szCs w:val="24"/>
        </w:rPr>
        <w:t>1</w:t>
      </w:r>
      <w:r w:rsidRPr="0053303C">
        <w:rPr>
          <w:rFonts w:ascii="Times New Roman" w:eastAsia="Times New Roman" w:hAnsi="Times New Roman" w:cs="Times New Roman"/>
          <w:color w:val="000000"/>
          <w:sz w:val="24"/>
          <w:szCs w:val="24"/>
        </w:rPr>
        <w:t>) установленной в судебном порядке стойкой неспособности по состоянию здоровья осуществлять полномочия Главы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w:t>
      </w:r>
      <w:r w:rsidR="0029244D">
        <w:rPr>
          <w:rFonts w:ascii="Times New Roman" w:eastAsia="Times New Roman" w:hAnsi="Times New Roman" w:cs="Times New Roman"/>
          <w:color w:val="000000"/>
          <w:sz w:val="24"/>
          <w:szCs w:val="24"/>
        </w:rPr>
        <w:t>2</w:t>
      </w:r>
      <w:r w:rsidRPr="0053303C">
        <w:rPr>
          <w:rFonts w:ascii="Times New Roman" w:eastAsia="Times New Roman" w:hAnsi="Times New Roman" w:cs="Times New Roman"/>
          <w:color w:val="000000"/>
          <w:sz w:val="24"/>
          <w:szCs w:val="24"/>
        </w:rPr>
        <w:t>)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w:t>
      </w:r>
      <w:r w:rsidR="0029244D">
        <w:rPr>
          <w:rFonts w:ascii="Times New Roman" w:eastAsia="Times New Roman" w:hAnsi="Times New Roman" w:cs="Times New Roman"/>
          <w:color w:val="000000"/>
          <w:sz w:val="24"/>
          <w:szCs w:val="24"/>
        </w:rPr>
        <w:t>3</w:t>
      </w:r>
      <w:r w:rsidRPr="0053303C">
        <w:rPr>
          <w:rFonts w:ascii="Times New Roman" w:eastAsia="Times New Roman" w:hAnsi="Times New Roman" w:cs="Times New Roman"/>
          <w:color w:val="000000"/>
          <w:sz w:val="24"/>
          <w:szCs w:val="24"/>
        </w:rPr>
        <w:t>) в случае увеличения численности избирателей Карачаевского городского округа более чем на 25 процентов, произошедшего вследствие изменения границ Карачаевского городского округа или объединения поселения с Карачаевским городским округом;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lastRenderedPageBreak/>
        <w:t>1</w:t>
      </w:r>
      <w:r w:rsidR="0029244D">
        <w:rPr>
          <w:rFonts w:ascii="Times New Roman" w:eastAsia="Times New Roman" w:hAnsi="Times New Roman" w:cs="Times New Roman"/>
          <w:color w:val="000000"/>
          <w:sz w:val="24"/>
          <w:szCs w:val="24"/>
        </w:rPr>
        <w:t>4</w:t>
      </w:r>
      <w:r w:rsidRPr="0053303C">
        <w:rPr>
          <w:rFonts w:ascii="Times New Roman" w:eastAsia="Times New Roman" w:hAnsi="Times New Roman" w:cs="Times New Roman"/>
          <w:color w:val="000000"/>
          <w:sz w:val="24"/>
          <w:szCs w:val="24"/>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3303C" w:rsidRPr="0053303C" w:rsidRDefault="0029244D"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53303C" w:rsidRPr="0053303C">
        <w:rPr>
          <w:rFonts w:ascii="Times New Roman" w:eastAsia="Times New Roman" w:hAnsi="Times New Roman" w:cs="Times New Roman"/>
          <w:color w:val="000000"/>
          <w:sz w:val="24"/>
          <w:szCs w:val="24"/>
        </w:rPr>
        <w:t>) в иных случаях, предусмотренных федеральным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2. </w:t>
      </w:r>
      <w:proofErr w:type="gramStart"/>
      <w:r w:rsidRPr="0053303C">
        <w:rPr>
          <w:rFonts w:ascii="Times New Roman" w:eastAsia="Times New Roman" w:hAnsi="Times New Roman" w:cs="Times New Roman"/>
          <w:color w:val="000000"/>
          <w:sz w:val="24"/>
          <w:szCs w:val="24"/>
        </w:rPr>
        <w:t>Полномочия Главы Карачаевского городского округа прекращаются досрочно также в связи с утратой доверия Президента Российской Федерации в случае несоблюдения Главой Карачаевского городского округа, его супругой (супругом) и несовершеннолетними детьми запрета, установленного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53303C">
        <w:rPr>
          <w:rFonts w:ascii="Times New Roman" w:eastAsia="Times New Roman" w:hAnsi="Times New Roman" w:cs="Times New Roman"/>
          <w:color w:val="000000"/>
          <w:sz w:val="24"/>
          <w:szCs w:val="24"/>
        </w:rPr>
        <w:t xml:space="preserve"> Федерации, владеть и (или) пользоваться иностранными финансовыми инструментами».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3. В случае досрочного прекращения полномочий Главы Карачаевского городского округа </w:t>
      </w:r>
      <w:r w:rsidRPr="0053303C">
        <w:rPr>
          <w:rFonts w:ascii="Times New Roman" w:eastAsiaTheme="minorHAnsi" w:hAnsi="Times New Roman"/>
          <w:b/>
          <w:color w:val="FF0000"/>
          <w:sz w:val="24"/>
          <w:szCs w:val="24"/>
        </w:rPr>
        <w:t>либо применения к нему по решению суда мер процессуального принуждения в виде заключения под стражу или временного отстранения</w:t>
      </w:r>
      <w:r w:rsidRPr="0053303C">
        <w:rPr>
          <w:rFonts w:ascii="Times New Roman" w:eastAsiaTheme="minorHAnsi" w:hAnsi="Times New Roman"/>
          <w:sz w:val="24"/>
          <w:szCs w:val="24"/>
        </w:rPr>
        <w:t xml:space="preserve"> от должности </w:t>
      </w:r>
      <w:r w:rsidRPr="0053303C">
        <w:rPr>
          <w:rFonts w:ascii="Times New Roman" w:eastAsia="Times New Roman" w:hAnsi="Times New Roman" w:cs="Times New Roman"/>
          <w:color w:val="000000"/>
          <w:sz w:val="24"/>
          <w:szCs w:val="24"/>
        </w:rPr>
        <w:t>его полномочия, до избрания нового Главы Карачаевского городского округа, осуществляет заместитель председателя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color w:val="000000"/>
          <w:sz w:val="24"/>
          <w:szCs w:val="24"/>
        </w:rPr>
        <w:t>Статья 40. Досрочное прекращение полномочий Мэра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ahoma" w:eastAsia="Times New Roman" w:hAnsi="Tahoma" w:cs="Tahoma"/>
          <w:color w:val="000000"/>
          <w:sz w:val="18"/>
          <w:szCs w:val="18"/>
        </w:rPr>
        <w:t> </w:t>
      </w:r>
      <w:r w:rsidRPr="0053303C">
        <w:rPr>
          <w:rFonts w:ascii="Times New Roman" w:eastAsia="Times New Roman" w:hAnsi="Times New Roman" w:cs="Times New Roman"/>
          <w:color w:val="000000"/>
          <w:sz w:val="24"/>
          <w:szCs w:val="24"/>
        </w:rPr>
        <w:t>1. Полномочия Мэра Карачаевского городского округа, осуществляемые на основе контракта, прекращаются досрочно в случае: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 смерти;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отставки по собственному желанию;</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расторжения контракта в соответствии </w:t>
      </w:r>
      <w:r w:rsidRPr="0053303C">
        <w:rPr>
          <w:rFonts w:ascii="Times New Roman" w:eastAsia="Times New Roman" w:hAnsi="Times New Roman" w:cs="Times New Roman"/>
          <w:color w:val="000000"/>
          <w:sz w:val="24"/>
          <w:szCs w:val="24"/>
          <w:shd w:val="clear" w:color="auto" w:fill="FFFFFF"/>
        </w:rPr>
        <w:t>с пунктом 2 настоящей статьи;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отрешения от должности в соответствии со </w:t>
      </w:r>
      <w:hyperlink r:id="rId18" w:history="1">
        <w:r w:rsidRPr="0053303C">
          <w:rPr>
            <w:rFonts w:ascii="Times New Roman" w:eastAsia="Times New Roman" w:hAnsi="Times New Roman" w:cs="Times New Roman"/>
            <w:sz w:val="24"/>
            <w:szCs w:val="24"/>
            <w:u w:val="single"/>
          </w:rPr>
          <w:t>статьей</w:t>
        </w:r>
      </w:hyperlink>
      <w:r w:rsidRPr="0053303C">
        <w:rPr>
          <w:rFonts w:ascii="Times New Roman" w:eastAsia="Times New Roman" w:hAnsi="Times New Roman" w:cs="Times New Roman"/>
          <w:color w:val="000000"/>
          <w:sz w:val="24"/>
          <w:szCs w:val="24"/>
        </w:rPr>
        <w:t> 74 Федерального закона от 06.10.2003 №131-ФЗ «Об общих принципах организации местного самоуправления в Российской Федерации»;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53303C">
        <w:rPr>
          <w:rFonts w:ascii="Times New Roman" w:eastAsia="Times New Roman" w:hAnsi="Times New Roman" w:cs="Times New Roman"/>
          <w:color w:val="000000"/>
          <w:sz w:val="24"/>
          <w:szCs w:val="24"/>
        </w:rPr>
        <w:t>10)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11) призыва на военную службу или направления на заменяющую ее альтернативную гражданскую службу;</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12) преобразования Карачаевского городского округа, осуществляемого в соответствии с федеральным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13) в случае увеличения численности избирателей Карачаевского городского округа более чем на 25 процентов, произошедшего вследствие изменения границ Карачаевского городского округа или объединения поселения с Карачаевским городским округом;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lastRenderedPageBreak/>
        <w:t>14) вступления в должность главы муниципального образования, исполняющего полномочия главы местной администрации;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15) в иных случаях, предусмотренных федеральным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Контракт с Мэром Карачаевского городского округа, может быть, расторгнут по соглашению сторон или в судебном порядке на основании заявления: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 Думы Карачаевского городского округа или Главы Карачаевского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8 статьи 38 настоящего Устава;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8 статьи 38 настоящего Устава;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Мэра Карачаевского городского округа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 xml:space="preserve">3. </w:t>
      </w:r>
      <w:proofErr w:type="gramStart"/>
      <w:r w:rsidRPr="0053303C">
        <w:rPr>
          <w:rFonts w:ascii="Times New Roman" w:eastAsia="Times New Roman" w:hAnsi="Times New Roman" w:cs="Times New Roman"/>
          <w:color w:val="000000"/>
          <w:sz w:val="24"/>
          <w:szCs w:val="24"/>
        </w:rPr>
        <w:t>В случае досрочного прекращения полномочий Мэра Карачаевского городского</w:t>
      </w:r>
      <w:r w:rsidRPr="0053303C">
        <w:rPr>
          <w:rFonts w:ascii="Times New Roman" w:eastAsiaTheme="minorHAnsi" w:hAnsi="Times New Roman" w:cs="Times New Roman"/>
          <w:b/>
          <w:color w:val="FF0000"/>
          <w:sz w:val="24"/>
          <w:szCs w:val="24"/>
          <w:shd w:val="clear" w:color="auto" w:fill="FFFFFF"/>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303C">
        <w:rPr>
          <w:rFonts w:ascii="Times New Roman" w:eastAsia="Times New Roman" w:hAnsi="Times New Roman" w:cs="Times New Roman"/>
          <w:b/>
          <w:color w:val="FF0000"/>
          <w:sz w:val="24"/>
          <w:szCs w:val="24"/>
        </w:rPr>
        <w:t>,</w:t>
      </w:r>
      <w:r w:rsidRPr="0053303C">
        <w:rPr>
          <w:rFonts w:ascii="Times New Roman" w:eastAsia="Times New Roman" w:hAnsi="Times New Roman" w:cs="Times New Roman"/>
          <w:color w:val="000000"/>
          <w:sz w:val="24"/>
          <w:szCs w:val="24"/>
        </w:rPr>
        <w:t xml:space="preserve"> а также в иных случаях его отсутствия или невозможности исполнения им своих полномочий, его полномочия исполняет один из заместителей Мэра Карачаевского городского округа в соответствии с распоряжением Мэра Карачаевского городского округа или решением</w:t>
      </w:r>
      <w:proofErr w:type="gramEnd"/>
      <w:r w:rsidRPr="0053303C">
        <w:rPr>
          <w:rFonts w:ascii="Times New Roman" w:eastAsia="Times New Roman" w:hAnsi="Times New Roman" w:cs="Times New Roman"/>
          <w:color w:val="000000"/>
          <w:sz w:val="24"/>
          <w:szCs w:val="24"/>
        </w:rPr>
        <w:t xml:space="preserve"> Думы Карачаевского городского округа.</w:t>
      </w:r>
    </w:p>
    <w:p w:rsidR="0053303C" w:rsidRPr="0053303C" w:rsidRDefault="0053303C" w:rsidP="0053303C">
      <w:pPr>
        <w:shd w:val="clear" w:color="auto" w:fill="FFFFFF"/>
        <w:spacing w:after="0" w:line="240" w:lineRule="auto"/>
        <w:jc w:val="both"/>
        <w:rPr>
          <w:rFonts w:ascii="Times New Roman" w:eastAsia="Times New Roman" w:hAnsi="Times New Roman" w:cs="Times New Roman"/>
          <w:color w:val="000000"/>
          <w:sz w:val="24"/>
          <w:szCs w:val="24"/>
        </w:rPr>
      </w:pPr>
    </w:p>
    <w:p w:rsidR="0053303C" w:rsidRPr="0053303C" w:rsidRDefault="0053303C" w:rsidP="0053303C">
      <w:pPr>
        <w:shd w:val="clear" w:color="auto" w:fill="FFFFFF"/>
        <w:spacing w:after="225" w:line="252" w:lineRule="atLeast"/>
        <w:ind w:firstLine="709"/>
        <w:rPr>
          <w:rFonts w:ascii="Times New Roman" w:eastAsia="Times New Roman" w:hAnsi="Times New Roman" w:cs="Times New Roman"/>
          <w:b/>
          <w:color w:val="000000"/>
          <w:sz w:val="24"/>
          <w:szCs w:val="24"/>
        </w:rPr>
      </w:pPr>
      <w:r w:rsidRPr="0053303C">
        <w:rPr>
          <w:rFonts w:ascii="Tahoma" w:eastAsia="Times New Roman" w:hAnsi="Tahoma" w:cs="Tahoma"/>
          <w:i/>
          <w:iCs/>
          <w:color w:val="000000"/>
          <w:sz w:val="18"/>
          <w:szCs w:val="18"/>
        </w:rPr>
        <w:t> </w:t>
      </w:r>
      <w:r w:rsidRPr="0053303C">
        <w:rPr>
          <w:rFonts w:ascii="Times New Roman" w:eastAsia="Times New Roman" w:hAnsi="Times New Roman" w:cs="Times New Roman"/>
          <w:b/>
          <w:iCs/>
          <w:color w:val="000000"/>
          <w:sz w:val="24"/>
          <w:szCs w:val="24"/>
        </w:rPr>
        <w:t>Статья 49. Муниципальные правовые акты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ahoma" w:eastAsia="Times New Roman" w:hAnsi="Tahoma" w:cs="Tahoma"/>
          <w:color w:val="000000"/>
          <w:sz w:val="18"/>
          <w:szCs w:val="18"/>
        </w:rPr>
        <w:t> </w:t>
      </w:r>
      <w:r w:rsidRPr="0053303C">
        <w:rPr>
          <w:rFonts w:ascii="Times New Roman" w:eastAsia="Times New Roman" w:hAnsi="Times New Roman" w:cs="Times New Roman"/>
          <w:color w:val="000000"/>
          <w:sz w:val="24"/>
          <w:szCs w:val="24"/>
        </w:rPr>
        <w:t>1. По вопросам местного значения населением Карачаевского городского округа непосредственно, органами местного самоуправления и должностными лицами Карачаевского городского округа принимаются муниципальные правовые акты.</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По вопросам осуществления отдельных государственных полномочий, переданных органам местного самоуправления Карачаевского городского округа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В систему муниципальных правовых актов входят:</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 Устав Карачаевского городского округа, правовые акты, принятые на местном референдуме;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нормативные и иные правовые акты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правовые акты Главы Карачаевского городского округа, Администрации Карачаевского городского округа и иных органов местного самоуправления и должностных лиц местного самоуправления Карачаевского городского округа, предусмотренных Уставом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Устав Карачаевского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Иные муниципальные правовые акты не должны противоречить Уставу Карачаевского городского округа и правовым актам, принятым на местном референдуме.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lastRenderedPageBreak/>
        <w:t>5. Муниципальные правовые акты, принятые органами местного самоуправления Карачаевского городского округа, подлежат обязательному исполнению на всей территории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Карачаевского городского округа несут ответственность в соответствии с федеральными законами и законами Карачаево-Черкесской Республики.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6. Муниципальные правовые акты Карачаевского городского округа 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53303C" w:rsidRPr="0053303C" w:rsidRDefault="0053303C" w:rsidP="0053303C">
      <w:pPr>
        <w:autoSpaceDE w:val="0"/>
        <w:autoSpaceDN w:val="0"/>
        <w:adjustRightInd w:val="0"/>
        <w:spacing w:after="0" w:line="240" w:lineRule="auto"/>
        <w:ind w:firstLine="709"/>
        <w:jc w:val="both"/>
        <w:rPr>
          <w:rFonts w:ascii="Times New Roman" w:eastAsiaTheme="minorHAnsi" w:hAnsi="Times New Roman" w:cs="Times New Roman"/>
          <w:b/>
          <w:color w:val="FF0000"/>
          <w:sz w:val="24"/>
          <w:szCs w:val="24"/>
          <w:lang w:eastAsia="en-US"/>
        </w:rPr>
      </w:pPr>
      <w:r w:rsidRPr="0053303C">
        <w:rPr>
          <w:rFonts w:ascii="Times New Roman" w:eastAsiaTheme="minorHAnsi" w:hAnsi="Times New Roman" w:cs="Times New Roman"/>
          <w:b/>
          <w:color w:val="FF0000"/>
          <w:sz w:val="24"/>
          <w:szCs w:val="24"/>
          <w:lang w:eastAsia="en-US"/>
        </w:rPr>
        <w:t>7. Муниципальные нормативные правовые акты Карачаевского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Карачаевского городского округа, в порядке, установленном муниципальными нормативными правовыми актами в соответствии с законом Карачаево-Черкесской Республики.</w:t>
      </w:r>
    </w:p>
    <w:p w:rsidR="0053303C" w:rsidRPr="0053303C" w:rsidRDefault="0053303C" w:rsidP="0053303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color w:val="000000"/>
          <w:sz w:val="24"/>
          <w:szCs w:val="24"/>
        </w:rPr>
        <w:t>Статья 56. Подготовка и вступление в силу правовых актов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1. Проекты муниципальных правовых актов могут вноситься депутатами Думы Карачаевского городского округа, Главой Карачаевского городского округа, Мэром Карачаевского городского округа, органами территориального общественного самоуправления, инициативными группами граждан, прокурором города Карачаевска.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2. Порядок внесения проектов муниципальных правовых актов Карачаевского городского округа,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Карачаевского городского округа, на рассмотрение которых вносятся указанные проекты.</w:t>
      </w:r>
    </w:p>
    <w:p w:rsidR="0053303C" w:rsidRPr="0053303C" w:rsidRDefault="0053303C" w:rsidP="0053303C">
      <w:pPr>
        <w:adjustRightInd w:val="0"/>
        <w:spacing w:after="0" w:line="240" w:lineRule="auto"/>
        <w:ind w:firstLine="709"/>
        <w:jc w:val="both"/>
        <w:rPr>
          <w:rFonts w:ascii="Times New Roman" w:eastAsiaTheme="minorHAnsi" w:hAnsi="Times New Roman" w:cs="Times New Roman"/>
          <w:b/>
          <w:color w:val="FF0000"/>
          <w:sz w:val="24"/>
          <w:szCs w:val="24"/>
          <w:lang w:eastAsia="en-US"/>
        </w:rPr>
      </w:pPr>
      <w:r w:rsidRPr="0053303C">
        <w:rPr>
          <w:rFonts w:ascii="Times New Roman" w:eastAsiaTheme="minorHAnsi" w:hAnsi="Times New Roman" w:cs="Times New Roman"/>
          <w:b/>
          <w:color w:val="FF0000"/>
          <w:sz w:val="24"/>
          <w:szCs w:val="24"/>
          <w:lang w:eastAsia="en-US"/>
        </w:rPr>
        <w:t>3. </w:t>
      </w:r>
      <w:proofErr w:type="gramStart"/>
      <w:r w:rsidRPr="0053303C">
        <w:rPr>
          <w:rFonts w:ascii="Times New Roman" w:eastAsiaTheme="minorHAnsi" w:hAnsi="Times New Roman" w:cs="Times New Roman"/>
          <w:b/>
          <w:color w:val="FF0000"/>
          <w:sz w:val="24"/>
          <w:szCs w:val="24"/>
          <w:lang w:eastAsia="en-US"/>
        </w:rPr>
        <w:t>Проекты муниципальных нормативных правовых актов Карачаевского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Карачаевского городского округа в порядке, установленном муниципальными нормативными правовыми актами в соответствии с законом Карачаево-Черкесской Республики, за исключением:</w:t>
      </w:r>
      <w:proofErr w:type="gramEnd"/>
    </w:p>
    <w:p w:rsidR="0053303C" w:rsidRPr="0053303C" w:rsidRDefault="0053303C" w:rsidP="0053303C">
      <w:pPr>
        <w:adjustRightInd w:val="0"/>
        <w:spacing w:after="0" w:line="240" w:lineRule="auto"/>
        <w:ind w:firstLine="709"/>
        <w:jc w:val="both"/>
        <w:rPr>
          <w:rFonts w:ascii="Times New Roman" w:eastAsiaTheme="minorHAnsi" w:hAnsi="Times New Roman" w:cs="Times New Roman"/>
          <w:b/>
          <w:color w:val="FF0000"/>
          <w:sz w:val="24"/>
          <w:szCs w:val="24"/>
          <w:lang w:eastAsia="en-US"/>
        </w:rPr>
      </w:pPr>
      <w:r w:rsidRPr="0053303C">
        <w:rPr>
          <w:rFonts w:ascii="Times New Roman" w:eastAsiaTheme="minorHAnsi" w:hAnsi="Times New Roman" w:cs="Times New Roman"/>
          <w:b/>
          <w:color w:val="FF0000"/>
          <w:sz w:val="24"/>
          <w:szCs w:val="24"/>
          <w:lang w:eastAsia="en-US"/>
        </w:rPr>
        <w:t>1) проектов решений Думы Карачаевского городского округа, устанавливающих, изменяющих, приостанавливающих, отменяющих местные налоги и сборы;</w:t>
      </w:r>
    </w:p>
    <w:p w:rsidR="0053303C" w:rsidRPr="0053303C" w:rsidRDefault="0053303C" w:rsidP="0053303C">
      <w:pPr>
        <w:adjustRightInd w:val="0"/>
        <w:spacing w:after="0" w:line="240" w:lineRule="auto"/>
        <w:ind w:firstLine="709"/>
        <w:jc w:val="both"/>
        <w:rPr>
          <w:rFonts w:ascii="Times New Roman" w:eastAsiaTheme="minorHAnsi" w:hAnsi="Times New Roman" w:cs="Times New Roman"/>
          <w:b/>
          <w:color w:val="FF0000"/>
          <w:sz w:val="24"/>
          <w:szCs w:val="24"/>
          <w:lang w:eastAsia="en-US"/>
        </w:rPr>
      </w:pPr>
      <w:r w:rsidRPr="0053303C">
        <w:rPr>
          <w:rFonts w:ascii="Times New Roman" w:eastAsiaTheme="minorHAnsi" w:hAnsi="Times New Roman" w:cs="Times New Roman"/>
          <w:b/>
          <w:color w:val="FF0000"/>
          <w:sz w:val="24"/>
          <w:szCs w:val="24"/>
          <w:lang w:eastAsia="en-US"/>
        </w:rPr>
        <w:t>2) проектов решений Думы Карачаевского городского округа, регулирующих бюджетные правоотношения.</w:t>
      </w:r>
    </w:p>
    <w:p w:rsidR="0053303C" w:rsidRPr="0053303C" w:rsidRDefault="0053303C" w:rsidP="0053303C">
      <w:pPr>
        <w:adjustRightInd w:val="0"/>
        <w:spacing w:after="0" w:line="240" w:lineRule="auto"/>
        <w:ind w:firstLine="709"/>
        <w:jc w:val="both"/>
        <w:rPr>
          <w:rFonts w:ascii="Times New Roman" w:eastAsiaTheme="minorHAnsi" w:hAnsi="Times New Roman" w:cs="Times New Roman"/>
          <w:b/>
          <w:color w:val="FF0000"/>
          <w:sz w:val="24"/>
          <w:szCs w:val="24"/>
          <w:lang w:eastAsia="en-US"/>
        </w:rPr>
      </w:pPr>
      <w:r w:rsidRPr="0053303C">
        <w:rPr>
          <w:rFonts w:ascii="Times New Roman" w:eastAsiaTheme="minorHAnsi" w:hAnsi="Times New Roman" w:cs="Times New Roman"/>
          <w:b/>
          <w:color w:val="FF0000"/>
          <w:sz w:val="24"/>
          <w:szCs w:val="24"/>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53303C">
        <w:rPr>
          <w:rFonts w:ascii="Times New Roman" w:eastAsiaTheme="minorHAnsi" w:hAnsi="Times New Roman" w:cs="Times New Roman"/>
          <w:b/>
          <w:color w:val="FF0000"/>
          <w:sz w:val="24"/>
          <w:szCs w:val="24"/>
          <w:lang w:eastAsia="en-US"/>
        </w:rPr>
        <w:lastRenderedPageBreak/>
        <w:t xml:space="preserve">предпринимательской и инвестиционной деятельности и бюджета Карачаевского городского округа. </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Муниципальные правовые акты Карачаевского городского округа </w:t>
      </w:r>
      <w:r w:rsidRPr="0053303C">
        <w:rPr>
          <w:rFonts w:ascii="Times New Roman" w:eastAsia="Times New Roman" w:hAnsi="Times New Roman" w:cs="Times New Roman"/>
          <w:color w:val="000000"/>
          <w:spacing w:val="6"/>
          <w:sz w:val="24"/>
          <w:szCs w:val="24"/>
        </w:rPr>
        <w:t>вступают в силу с момента их подписания, </w:t>
      </w:r>
      <w:r w:rsidRPr="0053303C">
        <w:rPr>
          <w:rFonts w:ascii="Times New Roman" w:eastAsia="Times New Roman" w:hAnsi="Times New Roman" w:cs="Times New Roman"/>
          <w:color w:val="000000"/>
          <w:spacing w:val="1"/>
          <w:sz w:val="24"/>
          <w:szCs w:val="24"/>
        </w:rPr>
        <w:t>если иной порядок не установлен действующим законодательством, настоящим Уставом или самим </w:t>
      </w:r>
      <w:r w:rsidRPr="0053303C">
        <w:rPr>
          <w:rFonts w:ascii="Times New Roman" w:eastAsia="Times New Roman" w:hAnsi="Times New Roman" w:cs="Times New Roman"/>
          <w:color w:val="000000"/>
          <w:sz w:val="24"/>
          <w:szCs w:val="24"/>
        </w:rPr>
        <w:t>правовым актом.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5. Муниципальные правовые акты Карачаевского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6. Муниципальные правовые акты Карачаевского городского округа подлежат опубликованию в муниципальной газете «</w:t>
      </w:r>
      <w:proofErr w:type="spellStart"/>
      <w:r w:rsidRPr="0053303C">
        <w:rPr>
          <w:rFonts w:ascii="Times New Roman" w:eastAsia="Times New Roman" w:hAnsi="Times New Roman" w:cs="Times New Roman"/>
          <w:color w:val="000000"/>
          <w:sz w:val="24"/>
          <w:szCs w:val="24"/>
        </w:rPr>
        <w:t>Минги</w:t>
      </w:r>
      <w:proofErr w:type="spellEnd"/>
      <w:r w:rsidRPr="0053303C">
        <w:rPr>
          <w:rFonts w:ascii="Times New Roman" w:eastAsia="Times New Roman" w:hAnsi="Times New Roman" w:cs="Times New Roman"/>
          <w:color w:val="000000"/>
          <w:sz w:val="24"/>
          <w:szCs w:val="24"/>
        </w:rPr>
        <w:t xml:space="preserve"> </w:t>
      </w:r>
      <w:proofErr w:type="spellStart"/>
      <w:r w:rsidRPr="0053303C">
        <w:rPr>
          <w:rFonts w:ascii="Times New Roman" w:eastAsia="Times New Roman" w:hAnsi="Times New Roman" w:cs="Times New Roman"/>
          <w:color w:val="000000"/>
          <w:sz w:val="24"/>
          <w:szCs w:val="24"/>
        </w:rPr>
        <w:t>тау</w:t>
      </w:r>
      <w:proofErr w:type="spellEnd"/>
      <w:r w:rsidRPr="0053303C">
        <w:rPr>
          <w:rFonts w:ascii="Times New Roman" w:eastAsia="Times New Roman" w:hAnsi="Times New Roman" w:cs="Times New Roman"/>
          <w:color w:val="000000"/>
          <w:sz w:val="24"/>
          <w:szCs w:val="24"/>
        </w:rPr>
        <w:t>» либо обнародованию в течение 10 дней после их подписания, если иное не установлено настоящим Уставом.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Официальным опубликованием считается первая публикация полного текста муниципального правового акта в муниципальной газете «</w:t>
      </w:r>
      <w:proofErr w:type="spellStart"/>
      <w:r w:rsidRPr="0053303C">
        <w:rPr>
          <w:rFonts w:ascii="Times New Roman" w:eastAsia="Times New Roman" w:hAnsi="Times New Roman" w:cs="Times New Roman"/>
          <w:color w:val="000000"/>
          <w:sz w:val="24"/>
          <w:szCs w:val="24"/>
        </w:rPr>
        <w:t>Минги</w:t>
      </w:r>
      <w:proofErr w:type="spellEnd"/>
      <w:r w:rsidRPr="0053303C">
        <w:rPr>
          <w:rFonts w:ascii="Times New Roman" w:eastAsia="Times New Roman" w:hAnsi="Times New Roman" w:cs="Times New Roman"/>
          <w:color w:val="000000"/>
          <w:sz w:val="24"/>
          <w:szCs w:val="24"/>
        </w:rPr>
        <w:t xml:space="preserve"> </w:t>
      </w:r>
      <w:proofErr w:type="spellStart"/>
      <w:r w:rsidRPr="0053303C">
        <w:rPr>
          <w:rFonts w:ascii="Times New Roman" w:eastAsia="Times New Roman" w:hAnsi="Times New Roman" w:cs="Times New Roman"/>
          <w:color w:val="000000"/>
          <w:sz w:val="24"/>
          <w:szCs w:val="24"/>
        </w:rPr>
        <w:t>тау</w:t>
      </w:r>
      <w:proofErr w:type="spellEnd"/>
      <w:r w:rsidRPr="0053303C">
        <w:rPr>
          <w:rFonts w:ascii="Times New Roman" w:eastAsia="Times New Roman" w:hAnsi="Times New Roman" w:cs="Times New Roman"/>
          <w:color w:val="000000"/>
          <w:sz w:val="24"/>
          <w:szCs w:val="24"/>
        </w:rPr>
        <w:t>».</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Обнародование производится путем доведения текста муниципального правового акта до сведения жителей Карачаевского городского округа посредством размещения его текста на информационных стендах в здании администрации Карачаевского городского округа, информационных стендах населенных пунктов Карачаевского городского округа, иных местах, распространения в печатной форме, а также размещения на Интернет-сайте.</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копия муниципального правового акта передается в библиотеки населенных пунктов, входящих в Карачаевский городской округ, которые обеспечивают гражданам возможность ознакомления с муниципальным правовым актом без взимания платы.</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7.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8. Порядок опубликования (обнародования) муниципальных правовых актов Карачаевского городского округа должен обеспечивать возможность ознакомления с ними граждан за исключением правовых актов или их отдельных положений, содержащих сведения, распространение которых ограничено федеральным законодательством.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sz w:val="24"/>
          <w:szCs w:val="24"/>
        </w:rPr>
      </w:pPr>
    </w:p>
    <w:p w:rsidR="0053303C" w:rsidRPr="0053303C" w:rsidRDefault="0053303C" w:rsidP="0053303C">
      <w:pPr>
        <w:shd w:val="clear" w:color="auto" w:fill="FFFFFF"/>
        <w:spacing w:after="225" w:line="252" w:lineRule="atLeast"/>
        <w:ind w:firstLine="709"/>
        <w:jc w:val="both"/>
        <w:rPr>
          <w:rFonts w:ascii="Times New Roman" w:eastAsia="Times New Roman" w:hAnsi="Times New Roman" w:cs="Times New Roman"/>
          <w:b/>
          <w:color w:val="000000"/>
          <w:sz w:val="24"/>
          <w:szCs w:val="24"/>
        </w:rPr>
      </w:pPr>
      <w:r w:rsidRPr="0053303C">
        <w:rPr>
          <w:rFonts w:ascii="Times New Roman" w:eastAsia="Times New Roman" w:hAnsi="Times New Roman" w:cs="Times New Roman"/>
          <w:b/>
          <w:color w:val="000000"/>
          <w:sz w:val="24"/>
          <w:szCs w:val="24"/>
        </w:rPr>
        <w:t>Статья 84. Порядок внесения изменений и дополнений в Устав Карачаевского городского округа</w:t>
      </w:r>
    </w:p>
    <w:p w:rsidR="0053303C" w:rsidRPr="0053303C" w:rsidRDefault="0053303C" w:rsidP="0053303C">
      <w:pPr>
        <w:shd w:val="clear" w:color="auto" w:fill="FFFFFF"/>
        <w:spacing w:after="0" w:line="240" w:lineRule="auto"/>
        <w:ind w:firstLine="709"/>
        <w:rPr>
          <w:rFonts w:ascii="Times New Roman" w:eastAsia="Times New Roman" w:hAnsi="Times New Roman" w:cs="Times New Roman"/>
          <w:color w:val="000000"/>
          <w:sz w:val="24"/>
          <w:szCs w:val="24"/>
        </w:rPr>
      </w:pPr>
      <w:r w:rsidRPr="0053303C">
        <w:rPr>
          <w:rFonts w:ascii="Tahoma" w:eastAsia="Times New Roman" w:hAnsi="Tahoma" w:cs="Tahoma"/>
          <w:color w:val="000000"/>
          <w:sz w:val="18"/>
          <w:szCs w:val="18"/>
        </w:rPr>
        <w:t> </w:t>
      </w:r>
      <w:r w:rsidRPr="0053303C">
        <w:rPr>
          <w:rFonts w:ascii="Times New Roman" w:eastAsia="Times New Roman" w:hAnsi="Times New Roman" w:cs="Times New Roman"/>
          <w:color w:val="000000"/>
          <w:sz w:val="24"/>
          <w:szCs w:val="24"/>
        </w:rPr>
        <w:t>1. Изменения и дополнения в Устав Карачаевского городского округа принимаются муниципальным правовым актом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b/>
          <w:color w:val="FF0000"/>
          <w:sz w:val="24"/>
          <w:szCs w:val="24"/>
        </w:rPr>
      </w:pPr>
      <w:r w:rsidRPr="0053303C">
        <w:rPr>
          <w:rFonts w:ascii="Times New Roman" w:eastAsia="Times New Roman" w:hAnsi="Times New Roman" w:cs="Times New Roman"/>
          <w:color w:val="000000"/>
          <w:sz w:val="24"/>
          <w:szCs w:val="24"/>
        </w:rPr>
        <w:t>2. Проект муниципального правового акта о внесении изменений и дополнений в Устав Карачаевского городского округа не позднее, чем за 30 дней до дня рассмотрения вопроса Думой Карачаевского городского округа подлежит официальному опубликованию (обнародованию) с одновременным опубликованием (обнародованием) установленного Думой Карачаевского городского округа порядка учета предложений по проекту указанного муниципального правового акта, а также порядка участия граждан в его обсуждении</w:t>
      </w:r>
      <w:proofErr w:type="gramStart"/>
      <w:r w:rsidRPr="0053303C">
        <w:rPr>
          <w:rFonts w:ascii="Times New Roman" w:eastAsia="Times New Roman" w:hAnsi="Times New Roman" w:cs="Times New Roman"/>
          <w:color w:val="000000"/>
          <w:sz w:val="24"/>
          <w:szCs w:val="24"/>
        </w:rPr>
        <w:t>.Н</w:t>
      </w:r>
      <w:proofErr w:type="gramEnd"/>
      <w:r w:rsidRPr="0053303C">
        <w:rPr>
          <w:rFonts w:ascii="Times New Roman" w:eastAsia="Times New Roman" w:hAnsi="Times New Roman" w:cs="Times New Roman"/>
          <w:color w:val="000000"/>
          <w:sz w:val="24"/>
          <w:szCs w:val="24"/>
        </w:rPr>
        <w:t>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Карачаевского городского округа, а также порядка участия граждан в его обсуждении в случае, если указанные изменения и дополнения вносятся в целях приведения Устава Карачаевского городского округа в соответствие с Конституцией Российской Федерации, федеральными законами</w:t>
      </w:r>
      <w:proofErr w:type="gramStart"/>
      <w:r w:rsidRPr="0053303C">
        <w:rPr>
          <w:rFonts w:ascii="Times New Roman" w:eastAsia="Times New Roman" w:hAnsi="Times New Roman" w:cs="Times New Roman"/>
          <w:color w:val="000000"/>
          <w:sz w:val="24"/>
          <w:szCs w:val="24"/>
        </w:rPr>
        <w:t>.</w:t>
      </w:r>
      <w:r w:rsidRPr="0053303C">
        <w:rPr>
          <w:rFonts w:ascii="Times New Roman" w:eastAsiaTheme="minorHAnsi" w:hAnsi="Times New Roman" w:cs="Times New Roman"/>
          <w:b/>
          <w:color w:val="FF0000"/>
          <w:sz w:val="24"/>
          <w:szCs w:val="24"/>
          <w:shd w:val="clear" w:color="auto" w:fill="FFFFFF"/>
          <w:lang w:eastAsia="en-US"/>
        </w:rPr>
        <w:t>Н</w:t>
      </w:r>
      <w:proofErr w:type="gramEnd"/>
      <w:r w:rsidRPr="0053303C">
        <w:rPr>
          <w:rFonts w:ascii="Times New Roman" w:eastAsiaTheme="minorHAnsi" w:hAnsi="Times New Roman" w:cs="Times New Roman"/>
          <w:b/>
          <w:color w:val="FF0000"/>
          <w:sz w:val="24"/>
          <w:szCs w:val="24"/>
          <w:shd w:val="clear" w:color="auto" w:fill="FFFFFF"/>
          <w:lang w:eastAsia="en-US"/>
        </w:rPr>
        <w:t xml:space="preserve">е требуется официальное опубликование (обнародование) порядка учета предложений </w:t>
      </w:r>
      <w:proofErr w:type="gramStart"/>
      <w:r w:rsidRPr="0053303C">
        <w:rPr>
          <w:rFonts w:ascii="Times New Roman" w:eastAsiaTheme="minorHAnsi" w:hAnsi="Times New Roman" w:cs="Times New Roman"/>
          <w:b/>
          <w:color w:val="FF0000"/>
          <w:sz w:val="24"/>
          <w:szCs w:val="24"/>
          <w:shd w:val="clear" w:color="auto" w:fill="FFFFFF"/>
          <w:lang w:eastAsia="en-US"/>
        </w:rPr>
        <w:t xml:space="preserve">по проекту муниципального правового акта о внесении изменений и дополнений в устав </w:t>
      </w:r>
      <w:r w:rsidRPr="0053303C">
        <w:rPr>
          <w:rFonts w:ascii="Times New Roman" w:eastAsiaTheme="minorHAnsi" w:hAnsi="Times New Roman" w:cs="Times New Roman"/>
          <w:b/>
          <w:color w:val="FF0000"/>
          <w:sz w:val="24"/>
          <w:szCs w:val="24"/>
          <w:shd w:val="clear" w:color="auto" w:fill="FFFFFF"/>
          <w:lang w:eastAsia="en-US"/>
        </w:rPr>
        <w:lastRenderedPageBreak/>
        <w:t>Карачаевского городского округа, а также порядка участия граждан в его обсуждении в случае, когда в устав Карачаевского городского округа вносятся изменения в форме точного воспроизведения положений Конституции Российской Федерации, федеральных законов, конституции Карачаево-Черкесской Республики или законов Карачаево-Черкесской Республики в целях приведения данного устава в соответствие с этими нормативными</w:t>
      </w:r>
      <w:proofErr w:type="gramEnd"/>
      <w:r w:rsidRPr="0053303C">
        <w:rPr>
          <w:rFonts w:ascii="Times New Roman" w:eastAsiaTheme="minorHAnsi" w:hAnsi="Times New Roman" w:cs="Times New Roman"/>
          <w:b/>
          <w:color w:val="FF0000"/>
          <w:sz w:val="24"/>
          <w:szCs w:val="24"/>
          <w:shd w:val="clear" w:color="auto" w:fill="FFFFFF"/>
          <w:lang w:eastAsia="en-US"/>
        </w:rPr>
        <w:t xml:space="preserve"> правовыми актами.</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Думы Карачаевского городского округа.</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4. Муниципальный правовой акт о внесении изменений и дополнений в Устав Карачаевского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5. Муниципальный правовой акт о внесении изменений и дополнений в Устав Карачаевского городского округа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3303C" w:rsidRPr="0053303C" w:rsidRDefault="0053303C" w:rsidP="005330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3303C">
        <w:rPr>
          <w:rFonts w:ascii="Times New Roman" w:eastAsia="Times New Roman" w:hAnsi="Times New Roman" w:cs="Times New Roman"/>
          <w:color w:val="000000"/>
          <w:sz w:val="24"/>
          <w:szCs w:val="24"/>
        </w:rPr>
        <w:t>Глава Карачаевского городского округа обязан опубликовать (обнародовать) зарегистрированный муниципальный правовой акт о внесении изменений и дополнений в Устав Карачаевского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303C" w:rsidRDefault="0053303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Default="002618AC" w:rsidP="0053303C">
      <w:pPr>
        <w:rPr>
          <w:rFonts w:eastAsiaTheme="minorHAnsi"/>
          <w:lang w:eastAsia="en-US"/>
        </w:rPr>
      </w:pPr>
    </w:p>
    <w:p w:rsidR="002618AC" w:rsidRPr="002618AC" w:rsidRDefault="002618AC" w:rsidP="002618AC">
      <w:pPr>
        <w:rPr>
          <w:rFonts w:ascii="Times New Roman" w:eastAsiaTheme="minorHAnsi" w:hAnsi="Times New Roman" w:cs="Times New Roman"/>
          <w:sz w:val="24"/>
          <w:szCs w:val="24"/>
          <w:lang w:eastAsia="en-US"/>
        </w:rPr>
      </w:pPr>
    </w:p>
    <w:sectPr w:rsidR="002618AC" w:rsidRPr="002618AC" w:rsidSect="00A44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CC3"/>
    <w:rsid w:val="00000FC9"/>
    <w:rsid w:val="0000200E"/>
    <w:rsid w:val="0000298C"/>
    <w:rsid w:val="00004BD6"/>
    <w:rsid w:val="00007505"/>
    <w:rsid w:val="0001130D"/>
    <w:rsid w:val="00011432"/>
    <w:rsid w:val="000120DF"/>
    <w:rsid w:val="000122C2"/>
    <w:rsid w:val="000133F9"/>
    <w:rsid w:val="000158A1"/>
    <w:rsid w:val="00015968"/>
    <w:rsid w:val="000215AA"/>
    <w:rsid w:val="000217ED"/>
    <w:rsid w:val="00022B70"/>
    <w:rsid w:val="0002429B"/>
    <w:rsid w:val="00024877"/>
    <w:rsid w:val="00024F32"/>
    <w:rsid w:val="0002548B"/>
    <w:rsid w:val="00025E03"/>
    <w:rsid w:val="00026166"/>
    <w:rsid w:val="00026B87"/>
    <w:rsid w:val="00032AAC"/>
    <w:rsid w:val="00032F96"/>
    <w:rsid w:val="0003437B"/>
    <w:rsid w:val="000353B3"/>
    <w:rsid w:val="00035FF7"/>
    <w:rsid w:val="00040D13"/>
    <w:rsid w:val="00041695"/>
    <w:rsid w:val="00041EEE"/>
    <w:rsid w:val="00042034"/>
    <w:rsid w:val="00042B99"/>
    <w:rsid w:val="0004584D"/>
    <w:rsid w:val="00047057"/>
    <w:rsid w:val="000477E0"/>
    <w:rsid w:val="000522DD"/>
    <w:rsid w:val="000527D9"/>
    <w:rsid w:val="00052A18"/>
    <w:rsid w:val="00053359"/>
    <w:rsid w:val="00055D10"/>
    <w:rsid w:val="00055EBA"/>
    <w:rsid w:val="00056D29"/>
    <w:rsid w:val="00057558"/>
    <w:rsid w:val="00057E3B"/>
    <w:rsid w:val="000629C4"/>
    <w:rsid w:val="000631DF"/>
    <w:rsid w:val="00064188"/>
    <w:rsid w:val="00064A03"/>
    <w:rsid w:val="00064D33"/>
    <w:rsid w:val="00065F24"/>
    <w:rsid w:val="000664F4"/>
    <w:rsid w:val="00066E75"/>
    <w:rsid w:val="00067C6A"/>
    <w:rsid w:val="0007112D"/>
    <w:rsid w:val="000719C1"/>
    <w:rsid w:val="0007522E"/>
    <w:rsid w:val="00076506"/>
    <w:rsid w:val="000766D0"/>
    <w:rsid w:val="000770DD"/>
    <w:rsid w:val="00081619"/>
    <w:rsid w:val="00082F37"/>
    <w:rsid w:val="00084B8A"/>
    <w:rsid w:val="0008532A"/>
    <w:rsid w:val="00085764"/>
    <w:rsid w:val="00085A5B"/>
    <w:rsid w:val="0008625B"/>
    <w:rsid w:val="00087CBC"/>
    <w:rsid w:val="00090920"/>
    <w:rsid w:val="00090AB8"/>
    <w:rsid w:val="00092C1A"/>
    <w:rsid w:val="00094872"/>
    <w:rsid w:val="0009698E"/>
    <w:rsid w:val="000A0BB4"/>
    <w:rsid w:val="000A0FF4"/>
    <w:rsid w:val="000A138F"/>
    <w:rsid w:val="000A1705"/>
    <w:rsid w:val="000A19C8"/>
    <w:rsid w:val="000A1E64"/>
    <w:rsid w:val="000A1F32"/>
    <w:rsid w:val="000A60AA"/>
    <w:rsid w:val="000A6AD9"/>
    <w:rsid w:val="000A74C8"/>
    <w:rsid w:val="000B12A4"/>
    <w:rsid w:val="000B1C6A"/>
    <w:rsid w:val="000B2D39"/>
    <w:rsid w:val="000B498B"/>
    <w:rsid w:val="000B55C4"/>
    <w:rsid w:val="000B5DBD"/>
    <w:rsid w:val="000B7A72"/>
    <w:rsid w:val="000C002B"/>
    <w:rsid w:val="000C0B63"/>
    <w:rsid w:val="000C0B72"/>
    <w:rsid w:val="000C0D32"/>
    <w:rsid w:val="000C186C"/>
    <w:rsid w:val="000C27DD"/>
    <w:rsid w:val="000C280A"/>
    <w:rsid w:val="000C3CC1"/>
    <w:rsid w:val="000C3F14"/>
    <w:rsid w:val="000C4875"/>
    <w:rsid w:val="000C4F52"/>
    <w:rsid w:val="000C602F"/>
    <w:rsid w:val="000C649B"/>
    <w:rsid w:val="000C6BB6"/>
    <w:rsid w:val="000C7528"/>
    <w:rsid w:val="000C7E19"/>
    <w:rsid w:val="000D078E"/>
    <w:rsid w:val="000D0A53"/>
    <w:rsid w:val="000D128C"/>
    <w:rsid w:val="000D2FDF"/>
    <w:rsid w:val="000D3084"/>
    <w:rsid w:val="000D31FF"/>
    <w:rsid w:val="000D3396"/>
    <w:rsid w:val="000D3E11"/>
    <w:rsid w:val="000D6E23"/>
    <w:rsid w:val="000D72E3"/>
    <w:rsid w:val="000E00DE"/>
    <w:rsid w:val="000E0300"/>
    <w:rsid w:val="000E0588"/>
    <w:rsid w:val="000E0A03"/>
    <w:rsid w:val="000E0D59"/>
    <w:rsid w:val="000E1644"/>
    <w:rsid w:val="000E2856"/>
    <w:rsid w:val="000E41D6"/>
    <w:rsid w:val="000E5984"/>
    <w:rsid w:val="000E5D22"/>
    <w:rsid w:val="000F01F3"/>
    <w:rsid w:val="000F051A"/>
    <w:rsid w:val="000F0658"/>
    <w:rsid w:val="000F1D67"/>
    <w:rsid w:val="000F3A1F"/>
    <w:rsid w:val="000F4B5B"/>
    <w:rsid w:val="000F4FEC"/>
    <w:rsid w:val="000F57DB"/>
    <w:rsid w:val="000F5B80"/>
    <w:rsid w:val="000F5EC3"/>
    <w:rsid w:val="000F609A"/>
    <w:rsid w:val="000F7AE8"/>
    <w:rsid w:val="001000E3"/>
    <w:rsid w:val="0010073B"/>
    <w:rsid w:val="00100B98"/>
    <w:rsid w:val="00100EEE"/>
    <w:rsid w:val="00103446"/>
    <w:rsid w:val="00103BAA"/>
    <w:rsid w:val="00104C8D"/>
    <w:rsid w:val="001065D2"/>
    <w:rsid w:val="00106E12"/>
    <w:rsid w:val="001071F4"/>
    <w:rsid w:val="00107650"/>
    <w:rsid w:val="00107EC0"/>
    <w:rsid w:val="001101A9"/>
    <w:rsid w:val="001103FF"/>
    <w:rsid w:val="00110BF0"/>
    <w:rsid w:val="00111769"/>
    <w:rsid w:val="00111F93"/>
    <w:rsid w:val="00112956"/>
    <w:rsid w:val="00113358"/>
    <w:rsid w:val="00114BF4"/>
    <w:rsid w:val="00114EE1"/>
    <w:rsid w:val="00115193"/>
    <w:rsid w:val="00115AD4"/>
    <w:rsid w:val="00116259"/>
    <w:rsid w:val="00120112"/>
    <w:rsid w:val="00120984"/>
    <w:rsid w:val="00121359"/>
    <w:rsid w:val="00122161"/>
    <w:rsid w:val="00122661"/>
    <w:rsid w:val="00122844"/>
    <w:rsid w:val="001228BB"/>
    <w:rsid w:val="00123B3C"/>
    <w:rsid w:val="001244E3"/>
    <w:rsid w:val="001254B6"/>
    <w:rsid w:val="0012558A"/>
    <w:rsid w:val="00125947"/>
    <w:rsid w:val="00125B3F"/>
    <w:rsid w:val="00125F2B"/>
    <w:rsid w:val="001267E7"/>
    <w:rsid w:val="00126A98"/>
    <w:rsid w:val="00126D1C"/>
    <w:rsid w:val="0012726C"/>
    <w:rsid w:val="00130378"/>
    <w:rsid w:val="00133009"/>
    <w:rsid w:val="00133A95"/>
    <w:rsid w:val="00134354"/>
    <w:rsid w:val="00135917"/>
    <w:rsid w:val="00140506"/>
    <w:rsid w:val="00140B31"/>
    <w:rsid w:val="0014115F"/>
    <w:rsid w:val="0014356D"/>
    <w:rsid w:val="0014693D"/>
    <w:rsid w:val="00146D32"/>
    <w:rsid w:val="00150748"/>
    <w:rsid w:val="00150A9A"/>
    <w:rsid w:val="001517FD"/>
    <w:rsid w:val="001518A5"/>
    <w:rsid w:val="001518EC"/>
    <w:rsid w:val="00155778"/>
    <w:rsid w:val="001561FA"/>
    <w:rsid w:val="001576FE"/>
    <w:rsid w:val="001579D3"/>
    <w:rsid w:val="0016167F"/>
    <w:rsid w:val="001622FA"/>
    <w:rsid w:val="001627CF"/>
    <w:rsid w:val="001629D2"/>
    <w:rsid w:val="00164FC4"/>
    <w:rsid w:val="00165562"/>
    <w:rsid w:val="001658A5"/>
    <w:rsid w:val="00165939"/>
    <w:rsid w:val="00165D8F"/>
    <w:rsid w:val="0016638A"/>
    <w:rsid w:val="0016696E"/>
    <w:rsid w:val="00166CD2"/>
    <w:rsid w:val="001671D3"/>
    <w:rsid w:val="001672B6"/>
    <w:rsid w:val="00167EBF"/>
    <w:rsid w:val="00170384"/>
    <w:rsid w:val="001709EB"/>
    <w:rsid w:val="00170BEA"/>
    <w:rsid w:val="00171668"/>
    <w:rsid w:val="00171C5D"/>
    <w:rsid w:val="00172BAB"/>
    <w:rsid w:val="00173CB3"/>
    <w:rsid w:val="00174033"/>
    <w:rsid w:val="001742E3"/>
    <w:rsid w:val="00174319"/>
    <w:rsid w:val="00181582"/>
    <w:rsid w:val="0018261C"/>
    <w:rsid w:val="0018263A"/>
    <w:rsid w:val="0018308F"/>
    <w:rsid w:val="0018322A"/>
    <w:rsid w:val="001848B3"/>
    <w:rsid w:val="00184CE4"/>
    <w:rsid w:val="00185422"/>
    <w:rsid w:val="00185E54"/>
    <w:rsid w:val="0018600C"/>
    <w:rsid w:val="00190053"/>
    <w:rsid w:val="00192725"/>
    <w:rsid w:val="0019309D"/>
    <w:rsid w:val="00194FCC"/>
    <w:rsid w:val="00195134"/>
    <w:rsid w:val="00196619"/>
    <w:rsid w:val="00197E10"/>
    <w:rsid w:val="001A2FAA"/>
    <w:rsid w:val="001A4665"/>
    <w:rsid w:val="001A544C"/>
    <w:rsid w:val="001A5F68"/>
    <w:rsid w:val="001A6776"/>
    <w:rsid w:val="001A7302"/>
    <w:rsid w:val="001B06F5"/>
    <w:rsid w:val="001B09B0"/>
    <w:rsid w:val="001B0DD4"/>
    <w:rsid w:val="001B2257"/>
    <w:rsid w:val="001B349E"/>
    <w:rsid w:val="001B395E"/>
    <w:rsid w:val="001B3DE5"/>
    <w:rsid w:val="001B4975"/>
    <w:rsid w:val="001B4989"/>
    <w:rsid w:val="001B5024"/>
    <w:rsid w:val="001B6E6B"/>
    <w:rsid w:val="001B7E7A"/>
    <w:rsid w:val="001C1944"/>
    <w:rsid w:val="001C1D19"/>
    <w:rsid w:val="001C3592"/>
    <w:rsid w:val="001C361E"/>
    <w:rsid w:val="001C3962"/>
    <w:rsid w:val="001C3A25"/>
    <w:rsid w:val="001C3B76"/>
    <w:rsid w:val="001C3CC1"/>
    <w:rsid w:val="001C4242"/>
    <w:rsid w:val="001C5324"/>
    <w:rsid w:val="001C5D45"/>
    <w:rsid w:val="001D0254"/>
    <w:rsid w:val="001D0904"/>
    <w:rsid w:val="001D0AC0"/>
    <w:rsid w:val="001D1FE3"/>
    <w:rsid w:val="001D21B6"/>
    <w:rsid w:val="001D286D"/>
    <w:rsid w:val="001D3773"/>
    <w:rsid w:val="001D56F2"/>
    <w:rsid w:val="001D585F"/>
    <w:rsid w:val="001D6CE7"/>
    <w:rsid w:val="001E03F9"/>
    <w:rsid w:val="001E07DF"/>
    <w:rsid w:val="001E0853"/>
    <w:rsid w:val="001E0A36"/>
    <w:rsid w:val="001E0D21"/>
    <w:rsid w:val="001E37DB"/>
    <w:rsid w:val="001E3BA4"/>
    <w:rsid w:val="001E448F"/>
    <w:rsid w:val="001E45B9"/>
    <w:rsid w:val="001E5196"/>
    <w:rsid w:val="001E602D"/>
    <w:rsid w:val="001E785B"/>
    <w:rsid w:val="001F1296"/>
    <w:rsid w:val="001F33DD"/>
    <w:rsid w:val="001F34C8"/>
    <w:rsid w:val="001F366A"/>
    <w:rsid w:val="001F3B49"/>
    <w:rsid w:val="001F3EDF"/>
    <w:rsid w:val="001F4843"/>
    <w:rsid w:val="001F5139"/>
    <w:rsid w:val="001F618C"/>
    <w:rsid w:val="001F6DE8"/>
    <w:rsid w:val="001F7424"/>
    <w:rsid w:val="001F7596"/>
    <w:rsid w:val="00200417"/>
    <w:rsid w:val="00202738"/>
    <w:rsid w:val="002029F2"/>
    <w:rsid w:val="0020357D"/>
    <w:rsid w:val="00203653"/>
    <w:rsid w:val="0020513C"/>
    <w:rsid w:val="00205194"/>
    <w:rsid w:val="00205C16"/>
    <w:rsid w:val="0020680C"/>
    <w:rsid w:val="00206EA8"/>
    <w:rsid w:val="0020793B"/>
    <w:rsid w:val="00207C74"/>
    <w:rsid w:val="00212AB4"/>
    <w:rsid w:val="00212EF2"/>
    <w:rsid w:val="00213491"/>
    <w:rsid w:val="00213D35"/>
    <w:rsid w:val="00213DE7"/>
    <w:rsid w:val="002156D2"/>
    <w:rsid w:val="0022050F"/>
    <w:rsid w:val="002228F3"/>
    <w:rsid w:val="00222B25"/>
    <w:rsid w:val="002247A8"/>
    <w:rsid w:val="00225062"/>
    <w:rsid w:val="002267A5"/>
    <w:rsid w:val="0023058F"/>
    <w:rsid w:val="0023063E"/>
    <w:rsid w:val="00230645"/>
    <w:rsid w:val="0023065F"/>
    <w:rsid w:val="00232A81"/>
    <w:rsid w:val="0023483F"/>
    <w:rsid w:val="0023516D"/>
    <w:rsid w:val="002357AA"/>
    <w:rsid w:val="002360C1"/>
    <w:rsid w:val="002377AF"/>
    <w:rsid w:val="0024213E"/>
    <w:rsid w:val="00243980"/>
    <w:rsid w:val="00245D03"/>
    <w:rsid w:val="00245FC5"/>
    <w:rsid w:val="00247293"/>
    <w:rsid w:val="002475E5"/>
    <w:rsid w:val="00247AD2"/>
    <w:rsid w:val="00247DA6"/>
    <w:rsid w:val="00250600"/>
    <w:rsid w:val="00250C43"/>
    <w:rsid w:val="00251FC5"/>
    <w:rsid w:val="00251FD9"/>
    <w:rsid w:val="0025295C"/>
    <w:rsid w:val="0025520C"/>
    <w:rsid w:val="00256F7D"/>
    <w:rsid w:val="0025758B"/>
    <w:rsid w:val="00257A5A"/>
    <w:rsid w:val="00257AA2"/>
    <w:rsid w:val="00257B30"/>
    <w:rsid w:val="00257C74"/>
    <w:rsid w:val="002606FC"/>
    <w:rsid w:val="00260BEB"/>
    <w:rsid w:val="002618AC"/>
    <w:rsid w:val="0026223A"/>
    <w:rsid w:val="0026278B"/>
    <w:rsid w:val="00263A46"/>
    <w:rsid w:val="0026448E"/>
    <w:rsid w:val="0026565C"/>
    <w:rsid w:val="00265825"/>
    <w:rsid w:val="002671E7"/>
    <w:rsid w:val="00267CB6"/>
    <w:rsid w:val="00270572"/>
    <w:rsid w:val="00273531"/>
    <w:rsid w:val="00273A6B"/>
    <w:rsid w:val="00274AC9"/>
    <w:rsid w:val="00275BEF"/>
    <w:rsid w:val="002766EE"/>
    <w:rsid w:val="00282DFD"/>
    <w:rsid w:val="002850C1"/>
    <w:rsid w:val="00286132"/>
    <w:rsid w:val="00286A31"/>
    <w:rsid w:val="00287231"/>
    <w:rsid w:val="00287F5A"/>
    <w:rsid w:val="002911FF"/>
    <w:rsid w:val="00291E87"/>
    <w:rsid w:val="0029244D"/>
    <w:rsid w:val="00292BCF"/>
    <w:rsid w:val="00293EE9"/>
    <w:rsid w:val="00294A27"/>
    <w:rsid w:val="00294E5E"/>
    <w:rsid w:val="0029546D"/>
    <w:rsid w:val="00296F7E"/>
    <w:rsid w:val="002A0DC9"/>
    <w:rsid w:val="002A15EF"/>
    <w:rsid w:val="002A1FE8"/>
    <w:rsid w:val="002A2004"/>
    <w:rsid w:val="002A2DD9"/>
    <w:rsid w:val="002A3D0C"/>
    <w:rsid w:val="002A45D9"/>
    <w:rsid w:val="002A4D07"/>
    <w:rsid w:val="002A4FF4"/>
    <w:rsid w:val="002A50B4"/>
    <w:rsid w:val="002A5DB8"/>
    <w:rsid w:val="002A69E1"/>
    <w:rsid w:val="002A6A5B"/>
    <w:rsid w:val="002A6E73"/>
    <w:rsid w:val="002B3A0A"/>
    <w:rsid w:val="002B3AE8"/>
    <w:rsid w:val="002B45A3"/>
    <w:rsid w:val="002B5DBF"/>
    <w:rsid w:val="002B6812"/>
    <w:rsid w:val="002B78F7"/>
    <w:rsid w:val="002C1A4C"/>
    <w:rsid w:val="002C3165"/>
    <w:rsid w:val="002C3381"/>
    <w:rsid w:val="002C3FAD"/>
    <w:rsid w:val="002C4AB7"/>
    <w:rsid w:val="002C7C60"/>
    <w:rsid w:val="002C7C7F"/>
    <w:rsid w:val="002D0244"/>
    <w:rsid w:val="002D04F3"/>
    <w:rsid w:val="002D159B"/>
    <w:rsid w:val="002D1A29"/>
    <w:rsid w:val="002D1B3A"/>
    <w:rsid w:val="002D320E"/>
    <w:rsid w:val="002D327B"/>
    <w:rsid w:val="002D4121"/>
    <w:rsid w:val="002D5335"/>
    <w:rsid w:val="002D5C90"/>
    <w:rsid w:val="002D5E10"/>
    <w:rsid w:val="002D7191"/>
    <w:rsid w:val="002E022F"/>
    <w:rsid w:val="002E152A"/>
    <w:rsid w:val="002E2BBB"/>
    <w:rsid w:val="002E36CF"/>
    <w:rsid w:val="002E5289"/>
    <w:rsid w:val="002E5806"/>
    <w:rsid w:val="002E594D"/>
    <w:rsid w:val="002E6E17"/>
    <w:rsid w:val="002E7173"/>
    <w:rsid w:val="002F0225"/>
    <w:rsid w:val="002F1D82"/>
    <w:rsid w:val="002F3D82"/>
    <w:rsid w:val="002F4EF1"/>
    <w:rsid w:val="002F510B"/>
    <w:rsid w:val="002F512E"/>
    <w:rsid w:val="002F5536"/>
    <w:rsid w:val="002F689B"/>
    <w:rsid w:val="002F6C62"/>
    <w:rsid w:val="002F7708"/>
    <w:rsid w:val="002F7E10"/>
    <w:rsid w:val="002F7EF0"/>
    <w:rsid w:val="00300D45"/>
    <w:rsid w:val="00302BEA"/>
    <w:rsid w:val="00304DF3"/>
    <w:rsid w:val="00304E21"/>
    <w:rsid w:val="00306B95"/>
    <w:rsid w:val="00311326"/>
    <w:rsid w:val="0031244F"/>
    <w:rsid w:val="00313136"/>
    <w:rsid w:val="0031362F"/>
    <w:rsid w:val="003159CA"/>
    <w:rsid w:val="00315F0D"/>
    <w:rsid w:val="00316317"/>
    <w:rsid w:val="00316A54"/>
    <w:rsid w:val="00317656"/>
    <w:rsid w:val="00320A63"/>
    <w:rsid w:val="00321832"/>
    <w:rsid w:val="003226A4"/>
    <w:rsid w:val="00323502"/>
    <w:rsid w:val="00323781"/>
    <w:rsid w:val="003239BB"/>
    <w:rsid w:val="0032430B"/>
    <w:rsid w:val="0032619C"/>
    <w:rsid w:val="00330485"/>
    <w:rsid w:val="00330601"/>
    <w:rsid w:val="00330874"/>
    <w:rsid w:val="00331CF1"/>
    <w:rsid w:val="0033377C"/>
    <w:rsid w:val="00334492"/>
    <w:rsid w:val="00335053"/>
    <w:rsid w:val="003353F0"/>
    <w:rsid w:val="00337C0F"/>
    <w:rsid w:val="00340AF7"/>
    <w:rsid w:val="00343994"/>
    <w:rsid w:val="00346CFB"/>
    <w:rsid w:val="00350990"/>
    <w:rsid w:val="00351655"/>
    <w:rsid w:val="003517CE"/>
    <w:rsid w:val="0035189B"/>
    <w:rsid w:val="003528C4"/>
    <w:rsid w:val="0035378B"/>
    <w:rsid w:val="00353FC5"/>
    <w:rsid w:val="003551BE"/>
    <w:rsid w:val="00355518"/>
    <w:rsid w:val="0036066E"/>
    <w:rsid w:val="00360909"/>
    <w:rsid w:val="00360B4A"/>
    <w:rsid w:val="003615A5"/>
    <w:rsid w:val="00362723"/>
    <w:rsid w:val="00363AE5"/>
    <w:rsid w:val="00363F69"/>
    <w:rsid w:val="00364861"/>
    <w:rsid w:val="00365638"/>
    <w:rsid w:val="0036581E"/>
    <w:rsid w:val="00365F46"/>
    <w:rsid w:val="00366F99"/>
    <w:rsid w:val="00367D35"/>
    <w:rsid w:val="00372045"/>
    <w:rsid w:val="0037211A"/>
    <w:rsid w:val="00372F18"/>
    <w:rsid w:val="003747AA"/>
    <w:rsid w:val="00374DA1"/>
    <w:rsid w:val="00375071"/>
    <w:rsid w:val="003753C9"/>
    <w:rsid w:val="00375E8A"/>
    <w:rsid w:val="00377215"/>
    <w:rsid w:val="003772D6"/>
    <w:rsid w:val="00377E97"/>
    <w:rsid w:val="00380F3D"/>
    <w:rsid w:val="0038104D"/>
    <w:rsid w:val="00383462"/>
    <w:rsid w:val="00384ED7"/>
    <w:rsid w:val="00385B50"/>
    <w:rsid w:val="00385DD6"/>
    <w:rsid w:val="0038637F"/>
    <w:rsid w:val="0039024E"/>
    <w:rsid w:val="00390C61"/>
    <w:rsid w:val="003920C8"/>
    <w:rsid w:val="003924D8"/>
    <w:rsid w:val="00395B84"/>
    <w:rsid w:val="00395CED"/>
    <w:rsid w:val="003961C8"/>
    <w:rsid w:val="003964E8"/>
    <w:rsid w:val="0039657E"/>
    <w:rsid w:val="00397559"/>
    <w:rsid w:val="00397853"/>
    <w:rsid w:val="003A011F"/>
    <w:rsid w:val="003A14AA"/>
    <w:rsid w:val="003A1E95"/>
    <w:rsid w:val="003A3B72"/>
    <w:rsid w:val="003A6D47"/>
    <w:rsid w:val="003A707C"/>
    <w:rsid w:val="003A7630"/>
    <w:rsid w:val="003B1A5F"/>
    <w:rsid w:val="003B283A"/>
    <w:rsid w:val="003B3ADF"/>
    <w:rsid w:val="003B42E6"/>
    <w:rsid w:val="003B56BA"/>
    <w:rsid w:val="003B60F1"/>
    <w:rsid w:val="003B6CF6"/>
    <w:rsid w:val="003B76EC"/>
    <w:rsid w:val="003B7809"/>
    <w:rsid w:val="003C04F8"/>
    <w:rsid w:val="003C2909"/>
    <w:rsid w:val="003C2DDD"/>
    <w:rsid w:val="003C3921"/>
    <w:rsid w:val="003C3A6F"/>
    <w:rsid w:val="003C510C"/>
    <w:rsid w:val="003C5C06"/>
    <w:rsid w:val="003C7D19"/>
    <w:rsid w:val="003D053F"/>
    <w:rsid w:val="003D0844"/>
    <w:rsid w:val="003D198B"/>
    <w:rsid w:val="003D2A8C"/>
    <w:rsid w:val="003D2B98"/>
    <w:rsid w:val="003D2BCA"/>
    <w:rsid w:val="003D3021"/>
    <w:rsid w:val="003D318F"/>
    <w:rsid w:val="003D3682"/>
    <w:rsid w:val="003D5C19"/>
    <w:rsid w:val="003D5E3E"/>
    <w:rsid w:val="003D6CBF"/>
    <w:rsid w:val="003D7E4B"/>
    <w:rsid w:val="003E0D1C"/>
    <w:rsid w:val="003E132A"/>
    <w:rsid w:val="003E2F38"/>
    <w:rsid w:val="003E31EF"/>
    <w:rsid w:val="003E3710"/>
    <w:rsid w:val="003E3DBA"/>
    <w:rsid w:val="003E4A88"/>
    <w:rsid w:val="003E53E2"/>
    <w:rsid w:val="003E6585"/>
    <w:rsid w:val="003E73B4"/>
    <w:rsid w:val="003F1CAB"/>
    <w:rsid w:val="003F1FAC"/>
    <w:rsid w:val="003F3325"/>
    <w:rsid w:val="003F4DDB"/>
    <w:rsid w:val="003F59FA"/>
    <w:rsid w:val="003F7342"/>
    <w:rsid w:val="00401C0A"/>
    <w:rsid w:val="00401E3D"/>
    <w:rsid w:val="00403521"/>
    <w:rsid w:val="00405150"/>
    <w:rsid w:val="00405DD3"/>
    <w:rsid w:val="00407AEC"/>
    <w:rsid w:val="00407C9C"/>
    <w:rsid w:val="0041118C"/>
    <w:rsid w:val="004122C8"/>
    <w:rsid w:val="004138D7"/>
    <w:rsid w:val="00416494"/>
    <w:rsid w:val="0041686D"/>
    <w:rsid w:val="00416CA7"/>
    <w:rsid w:val="0041761B"/>
    <w:rsid w:val="004179DE"/>
    <w:rsid w:val="00420DEF"/>
    <w:rsid w:val="004210D4"/>
    <w:rsid w:val="00421343"/>
    <w:rsid w:val="00423787"/>
    <w:rsid w:val="00423A75"/>
    <w:rsid w:val="00424A8E"/>
    <w:rsid w:val="00425310"/>
    <w:rsid w:val="004255C8"/>
    <w:rsid w:val="00425BF3"/>
    <w:rsid w:val="00425C12"/>
    <w:rsid w:val="004269AC"/>
    <w:rsid w:val="00426B75"/>
    <w:rsid w:val="00427A93"/>
    <w:rsid w:val="00430A86"/>
    <w:rsid w:val="00430DD8"/>
    <w:rsid w:val="004321AB"/>
    <w:rsid w:val="004349D8"/>
    <w:rsid w:val="004359D1"/>
    <w:rsid w:val="0043703D"/>
    <w:rsid w:val="004401BB"/>
    <w:rsid w:val="00442313"/>
    <w:rsid w:val="00442383"/>
    <w:rsid w:val="00442419"/>
    <w:rsid w:val="00442C6F"/>
    <w:rsid w:val="00443B08"/>
    <w:rsid w:val="00443D22"/>
    <w:rsid w:val="00443D2D"/>
    <w:rsid w:val="00443FDB"/>
    <w:rsid w:val="004467A5"/>
    <w:rsid w:val="004474C9"/>
    <w:rsid w:val="00450478"/>
    <w:rsid w:val="004508E4"/>
    <w:rsid w:val="00450C68"/>
    <w:rsid w:val="00453E84"/>
    <w:rsid w:val="004541FB"/>
    <w:rsid w:val="004549FD"/>
    <w:rsid w:val="00454C90"/>
    <w:rsid w:val="004551D7"/>
    <w:rsid w:val="0045520F"/>
    <w:rsid w:val="00455220"/>
    <w:rsid w:val="004557E7"/>
    <w:rsid w:val="00456CB5"/>
    <w:rsid w:val="0045709D"/>
    <w:rsid w:val="00460B60"/>
    <w:rsid w:val="00462311"/>
    <w:rsid w:val="00462A54"/>
    <w:rsid w:val="00463FA8"/>
    <w:rsid w:val="00464AFC"/>
    <w:rsid w:val="00465CC3"/>
    <w:rsid w:val="004712F9"/>
    <w:rsid w:val="00472953"/>
    <w:rsid w:val="004748DC"/>
    <w:rsid w:val="00474D05"/>
    <w:rsid w:val="0047502A"/>
    <w:rsid w:val="00475529"/>
    <w:rsid w:val="00475CFE"/>
    <w:rsid w:val="004767AC"/>
    <w:rsid w:val="00476A9C"/>
    <w:rsid w:val="004774B6"/>
    <w:rsid w:val="0048058C"/>
    <w:rsid w:val="00481CF3"/>
    <w:rsid w:val="00482419"/>
    <w:rsid w:val="00483FBD"/>
    <w:rsid w:val="00484AD1"/>
    <w:rsid w:val="00484DB6"/>
    <w:rsid w:val="00486F29"/>
    <w:rsid w:val="00487315"/>
    <w:rsid w:val="004875CC"/>
    <w:rsid w:val="0049099A"/>
    <w:rsid w:val="00490AB1"/>
    <w:rsid w:val="004918CE"/>
    <w:rsid w:val="00491F47"/>
    <w:rsid w:val="00492CA5"/>
    <w:rsid w:val="00493024"/>
    <w:rsid w:val="004965FE"/>
    <w:rsid w:val="004A0D99"/>
    <w:rsid w:val="004A1CE1"/>
    <w:rsid w:val="004A31BD"/>
    <w:rsid w:val="004A38D2"/>
    <w:rsid w:val="004A3BF2"/>
    <w:rsid w:val="004A5537"/>
    <w:rsid w:val="004A60A5"/>
    <w:rsid w:val="004A776F"/>
    <w:rsid w:val="004A7B7B"/>
    <w:rsid w:val="004B0705"/>
    <w:rsid w:val="004B0AB2"/>
    <w:rsid w:val="004B14F3"/>
    <w:rsid w:val="004B2935"/>
    <w:rsid w:val="004B3542"/>
    <w:rsid w:val="004B5639"/>
    <w:rsid w:val="004B62BC"/>
    <w:rsid w:val="004C15AD"/>
    <w:rsid w:val="004C24D2"/>
    <w:rsid w:val="004C398D"/>
    <w:rsid w:val="004C4AAB"/>
    <w:rsid w:val="004C6C61"/>
    <w:rsid w:val="004C6E82"/>
    <w:rsid w:val="004D1B33"/>
    <w:rsid w:val="004D1BC2"/>
    <w:rsid w:val="004D1C8A"/>
    <w:rsid w:val="004D26FF"/>
    <w:rsid w:val="004D271C"/>
    <w:rsid w:val="004D2EDF"/>
    <w:rsid w:val="004D3CC6"/>
    <w:rsid w:val="004D3DCF"/>
    <w:rsid w:val="004D5346"/>
    <w:rsid w:val="004D541F"/>
    <w:rsid w:val="004D5A7B"/>
    <w:rsid w:val="004E0248"/>
    <w:rsid w:val="004E0D1F"/>
    <w:rsid w:val="004E101A"/>
    <w:rsid w:val="004E1495"/>
    <w:rsid w:val="004E1BE2"/>
    <w:rsid w:val="004E2394"/>
    <w:rsid w:val="004E2823"/>
    <w:rsid w:val="004E2F9C"/>
    <w:rsid w:val="004E383E"/>
    <w:rsid w:val="004E507A"/>
    <w:rsid w:val="004E62A1"/>
    <w:rsid w:val="004E65A4"/>
    <w:rsid w:val="004F309D"/>
    <w:rsid w:val="004F3841"/>
    <w:rsid w:val="004F42C9"/>
    <w:rsid w:val="004F6452"/>
    <w:rsid w:val="004F6D7A"/>
    <w:rsid w:val="005009D9"/>
    <w:rsid w:val="0050281C"/>
    <w:rsid w:val="005029EB"/>
    <w:rsid w:val="00503825"/>
    <w:rsid w:val="00503C9F"/>
    <w:rsid w:val="00503E99"/>
    <w:rsid w:val="00504541"/>
    <w:rsid w:val="00504A1E"/>
    <w:rsid w:val="00504B91"/>
    <w:rsid w:val="00505522"/>
    <w:rsid w:val="0050607E"/>
    <w:rsid w:val="0050725A"/>
    <w:rsid w:val="00507DCA"/>
    <w:rsid w:val="00510B83"/>
    <w:rsid w:val="005125C0"/>
    <w:rsid w:val="00512A3E"/>
    <w:rsid w:val="00512BDF"/>
    <w:rsid w:val="00512EDE"/>
    <w:rsid w:val="0051319C"/>
    <w:rsid w:val="005150DB"/>
    <w:rsid w:val="00516055"/>
    <w:rsid w:val="005161DD"/>
    <w:rsid w:val="005173E1"/>
    <w:rsid w:val="00520930"/>
    <w:rsid w:val="00520D54"/>
    <w:rsid w:val="00520E29"/>
    <w:rsid w:val="00520FC3"/>
    <w:rsid w:val="00521459"/>
    <w:rsid w:val="00521ACD"/>
    <w:rsid w:val="00521EF4"/>
    <w:rsid w:val="005246E1"/>
    <w:rsid w:val="005259BC"/>
    <w:rsid w:val="00526F55"/>
    <w:rsid w:val="00531E64"/>
    <w:rsid w:val="005326D2"/>
    <w:rsid w:val="0053303C"/>
    <w:rsid w:val="0053663A"/>
    <w:rsid w:val="00536A38"/>
    <w:rsid w:val="005375D3"/>
    <w:rsid w:val="005401D2"/>
    <w:rsid w:val="005430DF"/>
    <w:rsid w:val="005455E0"/>
    <w:rsid w:val="00546013"/>
    <w:rsid w:val="005520DF"/>
    <w:rsid w:val="00552241"/>
    <w:rsid w:val="00552AFC"/>
    <w:rsid w:val="00553E79"/>
    <w:rsid w:val="005551E8"/>
    <w:rsid w:val="00556079"/>
    <w:rsid w:val="00556372"/>
    <w:rsid w:val="005612E4"/>
    <w:rsid w:val="00565F76"/>
    <w:rsid w:val="00566A11"/>
    <w:rsid w:val="00566CF8"/>
    <w:rsid w:val="00567507"/>
    <w:rsid w:val="00567755"/>
    <w:rsid w:val="0057141F"/>
    <w:rsid w:val="005728A2"/>
    <w:rsid w:val="005733EB"/>
    <w:rsid w:val="00573735"/>
    <w:rsid w:val="00573906"/>
    <w:rsid w:val="0057548F"/>
    <w:rsid w:val="00575568"/>
    <w:rsid w:val="00575BC8"/>
    <w:rsid w:val="00576A63"/>
    <w:rsid w:val="00577F74"/>
    <w:rsid w:val="0058024B"/>
    <w:rsid w:val="00581911"/>
    <w:rsid w:val="00581960"/>
    <w:rsid w:val="00583FDD"/>
    <w:rsid w:val="00586611"/>
    <w:rsid w:val="00586C3B"/>
    <w:rsid w:val="00586EBB"/>
    <w:rsid w:val="00590342"/>
    <w:rsid w:val="005903FA"/>
    <w:rsid w:val="005905F1"/>
    <w:rsid w:val="00590BE2"/>
    <w:rsid w:val="0059190F"/>
    <w:rsid w:val="00592213"/>
    <w:rsid w:val="00595C7C"/>
    <w:rsid w:val="00596F68"/>
    <w:rsid w:val="005A0DBB"/>
    <w:rsid w:val="005A1469"/>
    <w:rsid w:val="005A230F"/>
    <w:rsid w:val="005A2637"/>
    <w:rsid w:val="005A284D"/>
    <w:rsid w:val="005A3E02"/>
    <w:rsid w:val="005A43FD"/>
    <w:rsid w:val="005A4919"/>
    <w:rsid w:val="005A5143"/>
    <w:rsid w:val="005A54E9"/>
    <w:rsid w:val="005B0635"/>
    <w:rsid w:val="005B20E1"/>
    <w:rsid w:val="005B314A"/>
    <w:rsid w:val="005B421B"/>
    <w:rsid w:val="005B551A"/>
    <w:rsid w:val="005B5AD7"/>
    <w:rsid w:val="005B6A63"/>
    <w:rsid w:val="005B70DD"/>
    <w:rsid w:val="005B74D8"/>
    <w:rsid w:val="005B7C53"/>
    <w:rsid w:val="005C0AA0"/>
    <w:rsid w:val="005C306B"/>
    <w:rsid w:val="005C3CCD"/>
    <w:rsid w:val="005C4899"/>
    <w:rsid w:val="005C4D82"/>
    <w:rsid w:val="005C5157"/>
    <w:rsid w:val="005C694A"/>
    <w:rsid w:val="005C7AEA"/>
    <w:rsid w:val="005C7CF9"/>
    <w:rsid w:val="005C7DDC"/>
    <w:rsid w:val="005D0F32"/>
    <w:rsid w:val="005D19A8"/>
    <w:rsid w:val="005D1BFC"/>
    <w:rsid w:val="005D221F"/>
    <w:rsid w:val="005D264C"/>
    <w:rsid w:val="005D3773"/>
    <w:rsid w:val="005D38C0"/>
    <w:rsid w:val="005D588F"/>
    <w:rsid w:val="005D6C0C"/>
    <w:rsid w:val="005D74D3"/>
    <w:rsid w:val="005D7AB7"/>
    <w:rsid w:val="005D7C12"/>
    <w:rsid w:val="005E2595"/>
    <w:rsid w:val="005E3010"/>
    <w:rsid w:val="005E49A7"/>
    <w:rsid w:val="005E4C2F"/>
    <w:rsid w:val="005F0270"/>
    <w:rsid w:val="005F08BC"/>
    <w:rsid w:val="005F1B18"/>
    <w:rsid w:val="005F29E0"/>
    <w:rsid w:val="005F353E"/>
    <w:rsid w:val="005F3C24"/>
    <w:rsid w:val="005F3E8B"/>
    <w:rsid w:val="005F434D"/>
    <w:rsid w:val="005F5CBF"/>
    <w:rsid w:val="005F77B8"/>
    <w:rsid w:val="00601106"/>
    <w:rsid w:val="00601B8D"/>
    <w:rsid w:val="00601D94"/>
    <w:rsid w:val="00601E2D"/>
    <w:rsid w:val="00602951"/>
    <w:rsid w:val="00603483"/>
    <w:rsid w:val="006041C8"/>
    <w:rsid w:val="00604FAD"/>
    <w:rsid w:val="006052D9"/>
    <w:rsid w:val="006061F3"/>
    <w:rsid w:val="0060681F"/>
    <w:rsid w:val="0061163D"/>
    <w:rsid w:val="00611BED"/>
    <w:rsid w:val="0061216D"/>
    <w:rsid w:val="00612AE1"/>
    <w:rsid w:val="00613E20"/>
    <w:rsid w:val="0061485D"/>
    <w:rsid w:val="00614BD6"/>
    <w:rsid w:val="006154B8"/>
    <w:rsid w:val="006157CC"/>
    <w:rsid w:val="00615C3D"/>
    <w:rsid w:val="006171EB"/>
    <w:rsid w:val="00617A63"/>
    <w:rsid w:val="00620A00"/>
    <w:rsid w:val="00620A50"/>
    <w:rsid w:val="00620AB6"/>
    <w:rsid w:val="00621429"/>
    <w:rsid w:val="006227A1"/>
    <w:rsid w:val="00623EFF"/>
    <w:rsid w:val="00624989"/>
    <w:rsid w:val="00624E1E"/>
    <w:rsid w:val="006255C1"/>
    <w:rsid w:val="00627ABE"/>
    <w:rsid w:val="0063127E"/>
    <w:rsid w:val="006326A5"/>
    <w:rsid w:val="00632FD8"/>
    <w:rsid w:val="00633F7A"/>
    <w:rsid w:val="006345B7"/>
    <w:rsid w:val="00636918"/>
    <w:rsid w:val="00636DA0"/>
    <w:rsid w:val="0064488E"/>
    <w:rsid w:val="0064516B"/>
    <w:rsid w:val="006459AB"/>
    <w:rsid w:val="0064662A"/>
    <w:rsid w:val="00646923"/>
    <w:rsid w:val="006477B0"/>
    <w:rsid w:val="0065167C"/>
    <w:rsid w:val="006519C1"/>
    <w:rsid w:val="00652C0D"/>
    <w:rsid w:val="00653195"/>
    <w:rsid w:val="00653ADB"/>
    <w:rsid w:val="00654666"/>
    <w:rsid w:val="00656AD3"/>
    <w:rsid w:val="00660340"/>
    <w:rsid w:val="006632A8"/>
    <w:rsid w:val="00663B1C"/>
    <w:rsid w:val="00663DF1"/>
    <w:rsid w:val="006654EE"/>
    <w:rsid w:val="0066585C"/>
    <w:rsid w:val="00665B90"/>
    <w:rsid w:val="00671630"/>
    <w:rsid w:val="006719A9"/>
    <w:rsid w:val="006746FC"/>
    <w:rsid w:val="00674B7B"/>
    <w:rsid w:val="00676680"/>
    <w:rsid w:val="00677053"/>
    <w:rsid w:val="00677AEE"/>
    <w:rsid w:val="00677FF5"/>
    <w:rsid w:val="00680C20"/>
    <w:rsid w:val="00680C8E"/>
    <w:rsid w:val="00681141"/>
    <w:rsid w:val="00681862"/>
    <w:rsid w:val="00681920"/>
    <w:rsid w:val="006832D9"/>
    <w:rsid w:val="00684BFC"/>
    <w:rsid w:val="006863D7"/>
    <w:rsid w:val="00687899"/>
    <w:rsid w:val="006902E3"/>
    <w:rsid w:val="00690AA5"/>
    <w:rsid w:val="00690BE4"/>
    <w:rsid w:val="00691095"/>
    <w:rsid w:val="006914B4"/>
    <w:rsid w:val="00691AC2"/>
    <w:rsid w:val="006941EF"/>
    <w:rsid w:val="00694273"/>
    <w:rsid w:val="00695767"/>
    <w:rsid w:val="0069729F"/>
    <w:rsid w:val="006A2303"/>
    <w:rsid w:val="006A328D"/>
    <w:rsid w:val="006A33C4"/>
    <w:rsid w:val="006A3655"/>
    <w:rsid w:val="006A4501"/>
    <w:rsid w:val="006A471E"/>
    <w:rsid w:val="006B017C"/>
    <w:rsid w:val="006B0987"/>
    <w:rsid w:val="006B0FB9"/>
    <w:rsid w:val="006B2A9D"/>
    <w:rsid w:val="006B35F1"/>
    <w:rsid w:val="006B6414"/>
    <w:rsid w:val="006B6BCE"/>
    <w:rsid w:val="006B76E0"/>
    <w:rsid w:val="006B7DE6"/>
    <w:rsid w:val="006C14F8"/>
    <w:rsid w:val="006C2C28"/>
    <w:rsid w:val="006C2CE4"/>
    <w:rsid w:val="006C33AE"/>
    <w:rsid w:val="006C3F61"/>
    <w:rsid w:val="006C4829"/>
    <w:rsid w:val="006C4C9A"/>
    <w:rsid w:val="006C77C8"/>
    <w:rsid w:val="006D081E"/>
    <w:rsid w:val="006D192A"/>
    <w:rsid w:val="006D29A4"/>
    <w:rsid w:val="006D3908"/>
    <w:rsid w:val="006D42D0"/>
    <w:rsid w:val="006D4626"/>
    <w:rsid w:val="006D518A"/>
    <w:rsid w:val="006E094E"/>
    <w:rsid w:val="006E0FF7"/>
    <w:rsid w:val="006E143A"/>
    <w:rsid w:val="006E1EB8"/>
    <w:rsid w:val="006E206F"/>
    <w:rsid w:val="006E2218"/>
    <w:rsid w:val="006E446B"/>
    <w:rsid w:val="006E4865"/>
    <w:rsid w:val="006E53D8"/>
    <w:rsid w:val="006E719D"/>
    <w:rsid w:val="006F118D"/>
    <w:rsid w:val="006F1C1B"/>
    <w:rsid w:val="006F2D35"/>
    <w:rsid w:val="006F4F9D"/>
    <w:rsid w:val="006F5F2B"/>
    <w:rsid w:val="006F60F6"/>
    <w:rsid w:val="006F7D48"/>
    <w:rsid w:val="0070069B"/>
    <w:rsid w:val="00700A11"/>
    <w:rsid w:val="007014B3"/>
    <w:rsid w:val="00701791"/>
    <w:rsid w:val="00703351"/>
    <w:rsid w:val="007059DC"/>
    <w:rsid w:val="00706F9F"/>
    <w:rsid w:val="00707F01"/>
    <w:rsid w:val="0071083D"/>
    <w:rsid w:val="00710A04"/>
    <w:rsid w:val="00711A83"/>
    <w:rsid w:val="00716452"/>
    <w:rsid w:val="007204F2"/>
    <w:rsid w:val="007206BE"/>
    <w:rsid w:val="00721228"/>
    <w:rsid w:val="00723419"/>
    <w:rsid w:val="00723FFA"/>
    <w:rsid w:val="00727401"/>
    <w:rsid w:val="00727D15"/>
    <w:rsid w:val="00730875"/>
    <w:rsid w:val="007317AB"/>
    <w:rsid w:val="007333D4"/>
    <w:rsid w:val="00733967"/>
    <w:rsid w:val="007367CF"/>
    <w:rsid w:val="007378D4"/>
    <w:rsid w:val="00737AF1"/>
    <w:rsid w:val="00740294"/>
    <w:rsid w:val="007404DF"/>
    <w:rsid w:val="007414DB"/>
    <w:rsid w:val="007427C3"/>
    <w:rsid w:val="00743E29"/>
    <w:rsid w:val="00745294"/>
    <w:rsid w:val="0074674E"/>
    <w:rsid w:val="007476A3"/>
    <w:rsid w:val="007479C8"/>
    <w:rsid w:val="00747F79"/>
    <w:rsid w:val="00750DAC"/>
    <w:rsid w:val="00751813"/>
    <w:rsid w:val="00754439"/>
    <w:rsid w:val="00755862"/>
    <w:rsid w:val="0075602A"/>
    <w:rsid w:val="00757165"/>
    <w:rsid w:val="00757BA5"/>
    <w:rsid w:val="0076123E"/>
    <w:rsid w:val="00764EA1"/>
    <w:rsid w:val="0076720D"/>
    <w:rsid w:val="00767DA0"/>
    <w:rsid w:val="00770A2A"/>
    <w:rsid w:val="00772760"/>
    <w:rsid w:val="00772A6D"/>
    <w:rsid w:val="00772D78"/>
    <w:rsid w:val="00773161"/>
    <w:rsid w:val="00774F44"/>
    <w:rsid w:val="007766D7"/>
    <w:rsid w:val="0077737E"/>
    <w:rsid w:val="00777491"/>
    <w:rsid w:val="007778DF"/>
    <w:rsid w:val="00777B9F"/>
    <w:rsid w:val="0078020F"/>
    <w:rsid w:val="00780A1D"/>
    <w:rsid w:val="00780F13"/>
    <w:rsid w:val="007811F4"/>
    <w:rsid w:val="0078273F"/>
    <w:rsid w:val="007831AD"/>
    <w:rsid w:val="007837F0"/>
    <w:rsid w:val="00783CA2"/>
    <w:rsid w:val="0078506B"/>
    <w:rsid w:val="00785C7D"/>
    <w:rsid w:val="0079184F"/>
    <w:rsid w:val="00791B71"/>
    <w:rsid w:val="00792091"/>
    <w:rsid w:val="00793DCD"/>
    <w:rsid w:val="00795E82"/>
    <w:rsid w:val="007A18AD"/>
    <w:rsid w:val="007A236D"/>
    <w:rsid w:val="007A3B2C"/>
    <w:rsid w:val="007A4282"/>
    <w:rsid w:val="007A570D"/>
    <w:rsid w:val="007A7268"/>
    <w:rsid w:val="007A7FFC"/>
    <w:rsid w:val="007B0B01"/>
    <w:rsid w:val="007B3719"/>
    <w:rsid w:val="007B4A33"/>
    <w:rsid w:val="007B57A2"/>
    <w:rsid w:val="007B734F"/>
    <w:rsid w:val="007B7899"/>
    <w:rsid w:val="007C0868"/>
    <w:rsid w:val="007C1D19"/>
    <w:rsid w:val="007C1E01"/>
    <w:rsid w:val="007C21C9"/>
    <w:rsid w:val="007C2EE5"/>
    <w:rsid w:val="007C39CD"/>
    <w:rsid w:val="007C3BD6"/>
    <w:rsid w:val="007C42C1"/>
    <w:rsid w:val="007C5457"/>
    <w:rsid w:val="007C5FF8"/>
    <w:rsid w:val="007D08E2"/>
    <w:rsid w:val="007D09A1"/>
    <w:rsid w:val="007D2C27"/>
    <w:rsid w:val="007D2C92"/>
    <w:rsid w:val="007D3430"/>
    <w:rsid w:val="007D3A53"/>
    <w:rsid w:val="007D49D8"/>
    <w:rsid w:val="007D639B"/>
    <w:rsid w:val="007E1388"/>
    <w:rsid w:val="007E1E5E"/>
    <w:rsid w:val="007E545E"/>
    <w:rsid w:val="007E647C"/>
    <w:rsid w:val="007E6766"/>
    <w:rsid w:val="007E7D32"/>
    <w:rsid w:val="007F0556"/>
    <w:rsid w:val="007F0DC8"/>
    <w:rsid w:val="007F1523"/>
    <w:rsid w:val="007F2D22"/>
    <w:rsid w:val="007F3437"/>
    <w:rsid w:val="007F6A3C"/>
    <w:rsid w:val="00801A43"/>
    <w:rsid w:val="00801A4A"/>
    <w:rsid w:val="00802439"/>
    <w:rsid w:val="008026B6"/>
    <w:rsid w:val="00805165"/>
    <w:rsid w:val="00805570"/>
    <w:rsid w:val="008056F3"/>
    <w:rsid w:val="00806D39"/>
    <w:rsid w:val="00810989"/>
    <w:rsid w:val="00810FC8"/>
    <w:rsid w:val="00810FEC"/>
    <w:rsid w:val="00812F32"/>
    <w:rsid w:val="0081463B"/>
    <w:rsid w:val="00814BC3"/>
    <w:rsid w:val="00815130"/>
    <w:rsid w:val="008155F4"/>
    <w:rsid w:val="00815D94"/>
    <w:rsid w:val="00816480"/>
    <w:rsid w:val="008211C3"/>
    <w:rsid w:val="00824743"/>
    <w:rsid w:val="00825094"/>
    <w:rsid w:val="00826777"/>
    <w:rsid w:val="008267C3"/>
    <w:rsid w:val="00831156"/>
    <w:rsid w:val="00831525"/>
    <w:rsid w:val="008331FA"/>
    <w:rsid w:val="008337C8"/>
    <w:rsid w:val="00834580"/>
    <w:rsid w:val="00836064"/>
    <w:rsid w:val="00837DBE"/>
    <w:rsid w:val="00837E4A"/>
    <w:rsid w:val="00841801"/>
    <w:rsid w:val="00844C5A"/>
    <w:rsid w:val="00851385"/>
    <w:rsid w:val="00852329"/>
    <w:rsid w:val="0085322B"/>
    <w:rsid w:val="00853676"/>
    <w:rsid w:val="00853E42"/>
    <w:rsid w:val="00854333"/>
    <w:rsid w:val="00854BFE"/>
    <w:rsid w:val="00855C6B"/>
    <w:rsid w:val="00855E82"/>
    <w:rsid w:val="008612C9"/>
    <w:rsid w:val="008613FF"/>
    <w:rsid w:val="00865AA4"/>
    <w:rsid w:val="00865F1E"/>
    <w:rsid w:val="008664DA"/>
    <w:rsid w:val="0086669B"/>
    <w:rsid w:val="00866A33"/>
    <w:rsid w:val="00867B6E"/>
    <w:rsid w:val="00870645"/>
    <w:rsid w:val="008719DA"/>
    <w:rsid w:val="00872B29"/>
    <w:rsid w:val="00872FDB"/>
    <w:rsid w:val="00874162"/>
    <w:rsid w:val="008741AA"/>
    <w:rsid w:val="00877A87"/>
    <w:rsid w:val="00877B8B"/>
    <w:rsid w:val="008835BC"/>
    <w:rsid w:val="00883637"/>
    <w:rsid w:val="00883B60"/>
    <w:rsid w:val="008846F6"/>
    <w:rsid w:val="008856F4"/>
    <w:rsid w:val="00885810"/>
    <w:rsid w:val="00885927"/>
    <w:rsid w:val="008860DB"/>
    <w:rsid w:val="00886A4C"/>
    <w:rsid w:val="00890546"/>
    <w:rsid w:val="00890A5B"/>
    <w:rsid w:val="008915BE"/>
    <w:rsid w:val="0089287F"/>
    <w:rsid w:val="00892B4E"/>
    <w:rsid w:val="00893317"/>
    <w:rsid w:val="00893B79"/>
    <w:rsid w:val="008968E5"/>
    <w:rsid w:val="00897005"/>
    <w:rsid w:val="0089725B"/>
    <w:rsid w:val="008A04F7"/>
    <w:rsid w:val="008A1234"/>
    <w:rsid w:val="008A12C1"/>
    <w:rsid w:val="008A3B39"/>
    <w:rsid w:val="008A4248"/>
    <w:rsid w:val="008A59B2"/>
    <w:rsid w:val="008A5E9F"/>
    <w:rsid w:val="008A601F"/>
    <w:rsid w:val="008A6D21"/>
    <w:rsid w:val="008A76A8"/>
    <w:rsid w:val="008B48DC"/>
    <w:rsid w:val="008B4AAF"/>
    <w:rsid w:val="008B5D5B"/>
    <w:rsid w:val="008B64FD"/>
    <w:rsid w:val="008C0AD8"/>
    <w:rsid w:val="008C0DC9"/>
    <w:rsid w:val="008C0FEC"/>
    <w:rsid w:val="008C2037"/>
    <w:rsid w:val="008C283B"/>
    <w:rsid w:val="008C3700"/>
    <w:rsid w:val="008C3DA6"/>
    <w:rsid w:val="008C3E1B"/>
    <w:rsid w:val="008C434B"/>
    <w:rsid w:val="008C4C5C"/>
    <w:rsid w:val="008C546F"/>
    <w:rsid w:val="008C59D0"/>
    <w:rsid w:val="008C7899"/>
    <w:rsid w:val="008C7BF7"/>
    <w:rsid w:val="008D1221"/>
    <w:rsid w:val="008D287A"/>
    <w:rsid w:val="008D316E"/>
    <w:rsid w:val="008D4E75"/>
    <w:rsid w:val="008D4FE5"/>
    <w:rsid w:val="008E0D54"/>
    <w:rsid w:val="008E16B1"/>
    <w:rsid w:val="008E2BD8"/>
    <w:rsid w:val="008E6B23"/>
    <w:rsid w:val="008E6F78"/>
    <w:rsid w:val="008E752F"/>
    <w:rsid w:val="008E7CE1"/>
    <w:rsid w:val="008E7DB6"/>
    <w:rsid w:val="008E7EC6"/>
    <w:rsid w:val="008F0B88"/>
    <w:rsid w:val="008F2030"/>
    <w:rsid w:val="008F3133"/>
    <w:rsid w:val="008F3443"/>
    <w:rsid w:val="008F706E"/>
    <w:rsid w:val="009015AD"/>
    <w:rsid w:val="00902464"/>
    <w:rsid w:val="00902DA6"/>
    <w:rsid w:val="009036AA"/>
    <w:rsid w:val="00903A88"/>
    <w:rsid w:val="00903CFC"/>
    <w:rsid w:val="00903F76"/>
    <w:rsid w:val="00905621"/>
    <w:rsid w:val="00906CFA"/>
    <w:rsid w:val="00907571"/>
    <w:rsid w:val="00911478"/>
    <w:rsid w:val="00911603"/>
    <w:rsid w:val="0091320D"/>
    <w:rsid w:val="00914FFB"/>
    <w:rsid w:val="00916119"/>
    <w:rsid w:val="00916BFD"/>
    <w:rsid w:val="0091747E"/>
    <w:rsid w:val="00921F2B"/>
    <w:rsid w:val="00922D28"/>
    <w:rsid w:val="0092355F"/>
    <w:rsid w:val="0092395D"/>
    <w:rsid w:val="00923BBD"/>
    <w:rsid w:val="0092514C"/>
    <w:rsid w:val="00930100"/>
    <w:rsid w:val="00930877"/>
    <w:rsid w:val="00930DB4"/>
    <w:rsid w:val="00932627"/>
    <w:rsid w:val="009326FB"/>
    <w:rsid w:val="009329FA"/>
    <w:rsid w:val="00936D4F"/>
    <w:rsid w:val="009378E5"/>
    <w:rsid w:val="00937E7A"/>
    <w:rsid w:val="00940FBE"/>
    <w:rsid w:val="00941161"/>
    <w:rsid w:val="00941411"/>
    <w:rsid w:val="009435E9"/>
    <w:rsid w:val="009465DA"/>
    <w:rsid w:val="00946ED2"/>
    <w:rsid w:val="0094784E"/>
    <w:rsid w:val="00950863"/>
    <w:rsid w:val="00951B39"/>
    <w:rsid w:val="00953402"/>
    <w:rsid w:val="009535EA"/>
    <w:rsid w:val="0095398D"/>
    <w:rsid w:val="009553B5"/>
    <w:rsid w:val="00955781"/>
    <w:rsid w:val="00955E35"/>
    <w:rsid w:val="00956088"/>
    <w:rsid w:val="0095668A"/>
    <w:rsid w:val="0096043E"/>
    <w:rsid w:val="00960571"/>
    <w:rsid w:val="009614F0"/>
    <w:rsid w:val="0096268B"/>
    <w:rsid w:val="00962F82"/>
    <w:rsid w:val="0096442A"/>
    <w:rsid w:val="00964A27"/>
    <w:rsid w:val="009651CD"/>
    <w:rsid w:val="00965DF4"/>
    <w:rsid w:val="00966BBF"/>
    <w:rsid w:val="00966F8A"/>
    <w:rsid w:val="00971B80"/>
    <w:rsid w:val="00972400"/>
    <w:rsid w:val="00973030"/>
    <w:rsid w:val="00973986"/>
    <w:rsid w:val="0097404F"/>
    <w:rsid w:val="0097548C"/>
    <w:rsid w:val="009801D1"/>
    <w:rsid w:val="0098070D"/>
    <w:rsid w:val="00980B4D"/>
    <w:rsid w:val="00980B92"/>
    <w:rsid w:val="009811D7"/>
    <w:rsid w:val="0098141B"/>
    <w:rsid w:val="00981DB4"/>
    <w:rsid w:val="009825BD"/>
    <w:rsid w:val="00983272"/>
    <w:rsid w:val="00983BD6"/>
    <w:rsid w:val="00983D2C"/>
    <w:rsid w:val="00984C47"/>
    <w:rsid w:val="00986185"/>
    <w:rsid w:val="009868C8"/>
    <w:rsid w:val="009870F3"/>
    <w:rsid w:val="0099028B"/>
    <w:rsid w:val="00990708"/>
    <w:rsid w:val="009907A2"/>
    <w:rsid w:val="00990B7D"/>
    <w:rsid w:val="009912F9"/>
    <w:rsid w:val="00992334"/>
    <w:rsid w:val="00994367"/>
    <w:rsid w:val="00996A3F"/>
    <w:rsid w:val="009A1CD8"/>
    <w:rsid w:val="009A3497"/>
    <w:rsid w:val="009A3787"/>
    <w:rsid w:val="009A4627"/>
    <w:rsid w:val="009A463B"/>
    <w:rsid w:val="009A4E5B"/>
    <w:rsid w:val="009A601A"/>
    <w:rsid w:val="009A6652"/>
    <w:rsid w:val="009A783A"/>
    <w:rsid w:val="009A7B21"/>
    <w:rsid w:val="009B23B5"/>
    <w:rsid w:val="009B24EC"/>
    <w:rsid w:val="009B2708"/>
    <w:rsid w:val="009B29AA"/>
    <w:rsid w:val="009B44D5"/>
    <w:rsid w:val="009B5843"/>
    <w:rsid w:val="009B58D2"/>
    <w:rsid w:val="009B64CA"/>
    <w:rsid w:val="009B6B8E"/>
    <w:rsid w:val="009B704C"/>
    <w:rsid w:val="009B79E0"/>
    <w:rsid w:val="009B7F07"/>
    <w:rsid w:val="009C0E19"/>
    <w:rsid w:val="009C13CC"/>
    <w:rsid w:val="009C1F51"/>
    <w:rsid w:val="009C37BF"/>
    <w:rsid w:val="009C38D1"/>
    <w:rsid w:val="009C47EB"/>
    <w:rsid w:val="009C4F45"/>
    <w:rsid w:val="009C52A5"/>
    <w:rsid w:val="009C6B4D"/>
    <w:rsid w:val="009C77ED"/>
    <w:rsid w:val="009C7808"/>
    <w:rsid w:val="009D0526"/>
    <w:rsid w:val="009D0D41"/>
    <w:rsid w:val="009D1291"/>
    <w:rsid w:val="009D19E0"/>
    <w:rsid w:val="009D2CBB"/>
    <w:rsid w:val="009D3589"/>
    <w:rsid w:val="009D4037"/>
    <w:rsid w:val="009D47E8"/>
    <w:rsid w:val="009D6C37"/>
    <w:rsid w:val="009D707F"/>
    <w:rsid w:val="009E0699"/>
    <w:rsid w:val="009E0787"/>
    <w:rsid w:val="009E1246"/>
    <w:rsid w:val="009E2CAB"/>
    <w:rsid w:val="009E54A6"/>
    <w:rsid w:val="009E5860"/>
    <w:rsid w:val="009E5C70"/>
    <w:rsid w:val="009E771D"/>
    <w:rsid w:val="009F14CA"/>
    <w:rsid w:val="009F2895"/>
    <w:rsid w:val="009F61CD"/>
    <w:rsid w:val="00A00661"/>
    <w:rsid w:val="00A0193E"/>
    <w:rsid w:val="00A01E2C"/>
    <w:rsid w:val="00A04555"/>
    <w:rsid w:val="00A04E28"/>
    <w:rsid w:val="00A054FE"/>
    <w:rsid w:val="00A0591B"/>
    <w:rsid w:val="00A10BE6"/>
    <w:rsid w:val="00A10F58"/>
    <w:rsid w:val="00A11D26"/>
    <w:rsid w:val="00A12B4B"/>
    <w:rsid w:val="00A146B6"/>
    <w:rsid w:val="00A15374"/>
    <w:rsid w:val="00A175B0"/>
    <w:rsid w:val="00A217E8"/>
    <w:rsid w:val="00A240A4"/>
    <w:rsid w:val="00A24DC2"/>
    <w:rsid w:val="00A24E78"/>
    <w:rsid w:val="00A25310"/>
    <w:rsid w:val="00A25533"/>
    <w:rsid w:val="00A26F31"/>
    <w:rsid w:val="00A270F6"/>
    <w:rsid w:val="00A307D9"/>
    <w:rsid w:val="00A30B3F"/>
    <w:rsid w:val="00A319F0"/>
    <w:rsid w:val="00A321A9"/>
    <w:rsid w:val="00A3252F"/>
    <w:rsid w:val="00A32C18"/>
    <w:rsid w:val="00A33F3C"/>
    <w:rsid w:val="00A33FC6"/>
    <w:rsid w:val="00A34F5D"/>
    <w:rsid w:val="00A36805"/>
    <w:rsid w:val="00A36FDB"/>
    <w:rsid w:val="00A400FB"/>
    <w:rsid w:val="00A4013B"/>
    <w:rsid w:val="00A40726"/>
    <w:rsid w:val="00A40A1B"/>
    <w:rsid w:val="00A4138A"/>
    <w:rsid w:val="00A44D80"/>
    <w:rsid w:val="00A44EFF"/>
    <w:rsid w:val="00A46137"/>
    <w:rsid w:val="00A47908"/>
    <w:rsid w:val="00A47FB4"/>
    <w:rsid w:val="00A5019F"/>
    <w:rsid w:val="00A5058E"/>
    <w:rsid w:val="00A50D05"/>
    <w:rsid w:val="00A562C1"/>
    <w:rsid w:val="00A5667B"/>
    <w:rsid w:val="00A56711"/>
    <w:rsid w:val="00A57CC9"/>
    <w:rsid w:val="00A608BD"/>
    <w:rsid w:val="00A612FC"/>
    <w:rsid w:val="00A6131A"/>
    <w:rsid w:val="00A61924"/>
    <w:rsid w:val="00A6195C"/>
    <w:rsid w:val="00A620C9"/>
    <w:rsid w:val="00A6233E"/>
    <w:rsid w:val="00A6244F"/>
    <w:rsid w:val="00A62AD5"/>
    <w:rsid w:val="00A63440"/>
    <w:rsid w:val="00A63750"/>
    <w:rsid w:val="00A63877"/>
    <w:rsid w:val="00A646B1"/>
    <w:rsid w:val="00A65010"/>
    <w:rsid w:val="00A65028"/>
    <w:rsid w:val="00A660BF"/>
    <w:rsid w:val="00A6641C"/>
    <w:rsid w:val="00A67620"/>
    <w:rsid w:val="00A67E87"/>
    <w:rsid w:val="00A71468"/>
    <w:rsid w:val="00A7175D"/>
    <w:rsid w:val="00A7178F"/>
    <w:rsid w:val="00A73604"/>
    <w:rsid w:val="00A766C2"/>
    <w:rsid w:val="00A76BEA"/>
    <w:rsid w:val="00A8161C"/>
    <w:rsid w:val="00A81B95"/>
    <w:rsid w:val="00A81B9A"/>
    <w:rsid w:val="00A81F7B"/>
    <w:rsid w:val="00A83656"/>
    <w:rsid w:val="00A83885"/>
    <w:rsid w:val="00A839F3"/>
    <w:rsid w:val="00A83D67"/>
    <w:rsid w:val="00A849BA"/>
    <w:rsid w:val="00A84FAC"/>
    <w:rsid w:val="00A8538E"/>
    <w:rsid w:val="00A855C9"/>
    <w:rsid w:val="00A86ADA"/>
    <w:rsid w:val="00A905E2"/>
    <w:rsid w:val="00A90712"/>
    <w:rsid w:val="00A90F3C"/>
    <w:rsid w:val="00A92EB5"/>
    <w:rsid w:val="00A9542E"/>
    <w:rsid w:val="00AA0010"/>
    <w:rsid w:val="00AA16F6"/>
    <w:rsid w:val="00AA1998"/>
    <w:rsid w:val="00AA1B00"/>
    <w:rsid w:val="00AA1D41"/>
    <w:rsid w:val="00AA30C8"/>
    <w:rsid w:val="00AA7246"/>
    <w:rsid w:val="00AB055A"/>
    <w:rsid w:val="00AB1FCE"/>
    <w:rsid w:val="00AB30B0"/>
    <w:rsid w:val="00AB31CB"/>
    <w:rsid w:val="00AB36C5"/>
    <w:rsid w:val="00AB4A2F"/>
    <w:rsid w:val="00AB4BD1"/>
    <w:rsid w:val="00AB5008"/>
    <w:rsid w:val="00AB50F6"/>
    <w:rsid w:val="00AB57CF"/>
    <w:rsid w:val="00AB5F09"/>
    <w:rsid w:val="00AB6059"/>
    <w:rsid w:val="00AB6B72"/>
    <w:rsid w:val="00AB72C7"/>
    <w:rsid w:val="00AC1E3B"/>
    <w:rsid w:val="00AC2BA7"/>
    <w:rsid w:val="00AC5151"/>
    <w:rsid w:val="00AC66A3"/>
    <w:rsid w:val="00AC735A"/>
    <w:rsid w:val="00AD03FA"/>
    <w:rsid w:val="00AD0931"/>
    <w:rsid w:val="00AD19D6"/>
    <w:rsid w:val="00AD2EF8"/>
    <w:rsid w:val="00AD3E9E"/>
    <w:rsid w:val="00AD4918"/>
    <w:rsid w:val="00AD5BEF"/>
    <w:rsid w:val="00AE0927"/>
    <w:rsid w:val="00AE2EF0"/>
    <w:rsid w:val="00AE4447"/>
    <w:rsid w:val="00AE4F09"/>
    <w:rsid w:val="00AE56E5"/>
    <w:rsid w:val="00AE5E20"/>
    <w:rsid w:val="00AE7BC2"/>
    <w:rsid w:val="00AE7CB0"/>
    <w:rsid w:val="00AF1FAE"/>
    <w:rsid w:val="00AF3FD0"/>
    <w:rsid w:val="00AF4EE1"/>
    <w:rsid w:val="00AF5522"/>
    <w:rsid w:val="00AF6B78"/>
    <w:rsid w:val="00AF6FB3"/>
    <w:rsid w:val="00AF7A4A"/>
    <w:rsid w:val="00B00A29"/>
    <w:rsid w:val="00B017BA"/>
    <w:rsid w:val="00B01D64"/>
    <w:rsid w:val="00B01E76"/>
    <w:rsid w:val="00B02F08"/>
    <w:rsid w:val="00B045A0"/>
    <w:rsid w:val="00B11C7F"/>
    <w:rsid w:val="00B14B2A"/>
    <w:rsid w:val="00B14C17"/>
    <w:rsid w:val="00B15C8E"/>
    <w:rsid w:val="00B1602F"/>
    <w:rsid w:val="00B16892"/>
    <w:rsid w:val="00B20FA6"/>
    <w:rsid w:val="00B2298C"/>
    <w:rsid w:val="00B24471"/>
    <w:rsid w:val="00B26348"/>
    <w:rsid w:val="00B267BE"/>
    <w:rsid w:val="00B26AF5"/>
    <w:rsid w:val="00B271CD"/>
    <w:rsid w:val="00B27DE8"/>
    <w:rsid w:val="00B303D8"/>
    <w:rsid w:val="00B30AEE"/>
    <w:rsid w:val="00B32401"/>
    <w:rsid w:val="00B32CA4"/>
    <w:rsid w:val="00B333C8"/>
    <w:rsid w:val="00B3383F"/>
    <w:rsid w:val="00B33CBF"/>
    <w:rsid w:val="00B34702"/>
    <w:rsid w:val="00B352F6"/>
    <w:rsid w:val="00B355EC"/>
    <w:rsid w:val="00B36880"/>
    <w:rsid w:val="00B37652"/>
    <w:rsid w:val="00B37925"/>
    <w:rsid w:val="00B4070A"/>
    <w:rsid w:val="00B43C86"/>
    <w:rsid w:val="00B463B8"/>
    <w:rsid w:val="00B5086C"/>
    <w:rsid w:val="00B50ECA"/>
    <w:rsid w:val="00B50EF4"/>
    <w:rsid w:val="00B532F9"/>
    <w:rsid w:val="00B533CC"/>
    <w:rsid w:val="00B55ED1"/>
    <w:rsid w:val="00B56973"/>
    <w:rsid w:val="00B56E56"/>
    <w:rsid w:val="00B607B9"/>
    <w:rsid w:val="00B61C7E"/>
    <w:rsid w:val="00B62A04"/>
    <w:rsid w:val="00B62F59"/>
    <w:rsid w:val="00B643E9"/>
    <w:rsid w:val="00B652D8"/>
    <w:rsid w:val="00B6575F"/>
    <w:rsid w:val="00B671A3"/>
    <w:rsid w:val="00B7199A"/>
    <w:rsid w:val="00B72652"/>
    <w:rsid w:val="00B7397B"/>
    <w:rsid w:val="00B743B6"/>
    <w:rsid w:val="00B75066"/>
    <w:rsid w:val="00B75EDF"/>
    <w:rsid w:val="00B77078"/>
    <w:rsid w:val="00B80A92"/>
    <w:rsid w:val="00B80B9A"/>
    <w:rsid w:val="00B81117"/>
    <w:rsid w:val="00B8343C"/>
    <w:rsid w:val="00B84086"/>
    <w:rsid w:val="00B85436"/>
    <w:rsid w:val="00B85B62"/>
    <w:rsid w:val="00B85BF0"/>
    <w:rsid w:val="00B868B4"/>
    <w:rsid w:val="00B86FAD"/>
    <w:rsid w:val="00B90583"/>
    <w:rsid w:val="00B90F69"/>
    <w:rsid w:val="00B948AD"/>
    <w:rsid w:val="00B948D9"/>
    <w:rsid w:val="00B95AF1"/>
    <w:rsid w:val="00B95D5E"/>
    <w:rsid w:val="00B973DB"/>
    <w:rsid w:val="00BA0172"/>
    <w:rsid w:val="00BA0FDC"/>
    <w:rsid w:val="00BA2D50"/>
    <w:rsid w:val="00BA45BB"/>
    <w:rsid w:val="00BA5AD2"/>
    <w:rsid w:val="00BA5FB2"/>
    <w:rsid w:val="00BA61AD"/>
    <w:rsid w:val="00BB2A55"/>
    <w:rsid w:val="00BB4445"/>
    <w:rsid w:val="00BB4A5C"/>
    <w:rsid w:val="00BB5316"/>
    <w:rsid w:val="00BB54B1"/>
    <w:rsid w:val="00BB54C9"/>
    <w:rsid w:val="00BB5650"/>
    <w:rsid w:val="00BB5A82"/>
    <w:rsid w:val="00BB5C87"/>
    <w:rsid w:val="00BB74C7"/>
    <w:rsid w:val="00BB7FF6"/>
    <w:rsid w:val="00BC0997"/>
    <w:rsid w:val="00BC38E8"/>
    <w:rsid w:val="00BC3BC1"/>
    <w:rsid w:val="00BC5D1D"/>
    <w:rsid w:val="00BC7866"/>
    <w:rsid w:val="00BD260A"/>
    <w:rsid w:val="00BD3D13"/>
    <w:rsid w:val="00BD5B82"/>
    <w:rsid w:val="00BD62BC"/>
    <w:rsid w:val="00BD65C0"/>
    <w:rsid w:val="00BD69B5"/>
    <w:rsid w:val="00BD6F91"/>
    <w:rsid w:val="00BD71FD"/>
    <w:rsid w:val="00BD7E41"/>
    <w:rsid w:val="00BE083E"/>
    <w:rsid w:val="00BE1412"/>
    <w:rsid w:val="00BE2ADC"/>
    <w:rsid w:val="00BE3113"/>
    <w:rsid w:val="00BE34C4"/>
    <w:rsid w:val="00BE43B2"/>
    <w:rsid w:val="00BE59DE"/>
    <w:rsid w:val="00BE66C2"/>
    <w:rsid w:val="00BE74C3"/>
    <w:rsid w:val="00BE7833"/>
    <w:rsid w:val="00BE7DC5"/>
    <w:rsid w:val="00BE7E91"/>
    <w:rsid w:val="00BF0CDD"/>
    <w:rsid w:val="00BF2E72"/>
    <w:rsid w:val="00BF3378"/>
    <w:rsid w:val="00BF33CB"/>
    <w:rsid w:val="00BF4AAE"/>
    <w:rsid w:val="00BF5504"/>
    <w:rsid w:val="00BF6F75"/>
    <w:rsid w:val="00C00087"/>
    <w:rsid w:val="00C00456"/>
    <w:rsid w:val="00C00608"/>
    <w:rsid w:val="00C030D4"/>
    <w:rsid w:val="00C0507C"/>
    <w:rsid w:val="00C05FFE"/>
    <w:rsid w:val="00C0685E"/>
    <w:rsid w:val="00C1064D"/>
    <w:rsid w:val="00C11EA8"/>
    <w:rsid w:val="00C12083"/>
    <w:rsid w:val="00C124E8"/>
    <w:rsid w:val="00C125A7"/>
    <w:rsid w:val="00C12747"/>
    <w:rsid w:val="00C12BE9"/>
    <w:rsid w:val="00C13777"/>
    <w:rsid w:val="00C144E5"/>
    <w:rsid w:val="00C162C5"/>
    <w:rsid w:val="00C17144"/>
    <w:rsid w:val="00C1763E"/>
    <w:rsid w:val="00C20143"/>
    <w:rsid w:val="00C201FD"/>
    <w:rsid w:val="00C207D7"/>
    <w:rsid w:val="00C20B11"/>
    <w:rsid w:val="00C2130C"/>
    <w:rsid w:val="00C21B18"/>
    <w:rsid w:val="00C22191"/>
    <w:rsid w:val="00C22359"/>
    <w:rsid w:val="00C23C35"/>
    <w:rsid w:val="00C24786"/>
    <w:rsid w:val="00C25118"/>
    <w:rsid w:val="00C25DDD"/>
    <w:rsid w:val="00C2685C"/>
    <w:rsid w:val="00C30CA6"/>
    <w:rsid w:val="00C31D39"/>
    <w:rsid w:val="00C329B1"/>
    <w:rsid w:val="00C33120"/>
    <w:rsid w:val="00C33141"/>
    <w:rsid w:val="00C3463E"/>
    <w:rsid w:val="00C346DD"/>
    <w:rsid w:val="00C358AF"/>
    <w:rsid w:val="00C35FBC"/>
    <w:rsid w:val="00C36C10"/>
    <w:rsid w:val="00C36E97"/>
    <w:rsid w:val="00C3735B"/>
    <w:rsid w:val="00C402DE"/>
    <w:rsid w:val="00C40F05"/>
    <w:rsid w:val="00C42250"/>
    <w:rsid w:val="00C43040"/>
    <w:rsid w:val="00C46728"/>
    <w:rsid w:val="00C4736F"/>
    <w:rsid w:val="00C4769E"/>
    <w:rsid w:val="00C50C34"/>
    <w:rsid w:val="00C50E29"/>
    <w:rsid w:val="00C51809"/>
    <w:rsid w:val="00C523F4"/>
    <w:rsid w:val="00C539FA"/>
    <w:rsid w:val="00C53F6B"/>
    <w:rsid w:val="00C5505E"/>
    <w:rsid w:val="00C55551"/>
    <w:rsid w:val="00C567C9"/>
    <w:rsid w:val="00C5791F"/>
    <w:rsid w:val="00C57C73"/>
    <w:rsid w:val="00C57E0C"/>
    <w:rsid w:val="00C60699"/>
    <w:rsid w:val="00C60A96"/>
    <w:rsid w:val="00C61F28"/>
    <w:rsid w:val="00C622F0"/>
    <w:rsid w:val="00C63F6A"/>
    <w:rsid w:val="00C64576"/>
    <w:rsid w:val="00C64CC3"/>
    <w:rsid w:val="00C65F86"/>
    <w:rsid w:val="00C6763B"/>
    <w:rsid w:val="00C678BC"/>
    <w:rsid w:val="00C67A31"/>
    <w:rsid w:val="00C67A6F"/>
    <w:rsid w:val="00C67B30"/>
    <w:rsid w:val="00C70678"/>
    <w:rsid w:val="00C7132E"/>
    <w:rsid w:val="00C7275C"/>
    <w:rsid w:val="00C727CC"/>
    <w:rsid w:val="00C75717"/>
    <w:rsid w:val="00C765A9"/>
    <w:rsid w:val="00C77AE2"/>
    <w:rsid w:val="00C77CB0"/>
    <w:rsid w:val="00C803B5"/>
    <w:rsid w:val="00C8096E"/>
    <w:rsid w:val="00C80A18"/>
    <w:rsid w:val="00C80B79"/>
    <w:rsid w:val="00C8181E"/>
    <w:rsid w:val="00C81C21"/>
    <w:rsid w:val="00C82A1C"/>
    <w:rsid w:val="00C82E37"/>
    <w:rsid w:val="00C8362A"/>
    <w:rsid w:val="00C83CA5"/>
    <w:rsid w:val="00C87181"/>
    <w:rsid w:val="00C90527"/>
    <w:rsid w:val="00C90A3C"/>
    <w:rsid w:val="00C912DB"/>
    <w:rsid w:val="00C91C62"/>
    <w:rsid w:val="00C92DAA"/>
    <w:rsid w:val="00C933A8"/>
    <w:rsid w:val="00C93AEB"/>
    <w:rsid w:val="00C941E9"/>
    <w:rsid w:val="00C9426D"/>
    <w:rsid w:val="00C94405"/>
    <w:rsid w:val="00C9470F"/>
    <w:rsid w:val="00C95D61"/>
    <w:rsid w:val="00C96F02"/>
    <w:rsid w:val="00C97B04"/>
    <w:rsid w:val="00CA0155"/>
    <w:rsid w:val="00CA0B2E"/>
    <w:rsid w:val="00CA1B8F"/>
    <w:rsid w:val="00CA2313"/>
    <w:rsid w:val="00CA2EE3"/>
    <w:rsid w:val="00CA52B8"/>
    <w:rsid w:val="00CA5C3E"/>
    <w:rsid w:val="00CA794D"/>
    <w:rsid w:val="00CB0243"/>
    <w:rsid w:val="00CB0BD7"/>
    <w:rsid w:val="00CB12F8"/>
    <w:rsid w:val="00CB215D"/>
    <w:rsid w:val="00CB2675"/>
    <w:rsid w:val="00CB2C5C"/>
    <w:rsid w:val="00CB3C37"/>
    <w:rsid w:val="00CB6D7D"/>
    <w:rsid w:val="00CB6DCD"/>
    <w:rsid w:val="00CB7D94"/>
    <w:rsid w:val="00CC0F0B"/>
    <w:rsid w:val="00CC290A"/>
    <w:rsid w:val="00CC350D"/>
    <w:rsid w:val="00CC59EA"/>
    <w:rsid w:val="00CC5E0B"/>
    <w:rsid w:val="00CD040B"/>
    <w:rsid w:val="00CD08AF"/>
    <w:rsid w:val="00CD1C0F"/>
    <w:rsid w:val="00CD2E01"/>
    <w:rsid w:val="00CD2FCE"/>
    <w:rsid w:val="00CD3AC6"/>
    <w:rsid w:val="00CD6105"/>
    <w:rsid w:val="00CD6485"/>
    <w:rsid w:val="00CD6B01"/>
    <w:rsid w:val="00CE07FD"/>
    <w:rsid w:val="00CE2942"/>
    <w:rsid w:val="00CE2D37"/>
    <w:rsid w:val="00CE3F5D"/>
    <w:rsid w:val="00CE42A6"/>
    <w:rsid w:val="00CE57E1"/>
    <w:rsid w:val="00CE626A"/>
    <w:rsid w:val="00CE719C"/>
    <w:rsid w:val="00CE768B"/>
    <w:rsid w:val="00CE7B90"/>
    <w:rsid w:val="00CF0625"/>
    <w:rsid w:val="00CF0979"/>
    <w:rsid w:val="00CF18CE"/>
    <w:rsid w:val="00CF3443"/>
    <w:rsid w:val="00CF3C31"/>
    <w:rsid w:val="00CF3E4C"/>
    <w:rsid w:val="00CF5FC8"/>
    <w:rsid w:val="00CF6198"/>
    <w:rsid w:val="00CF64B4"/>
    <w:rsid w:val="00CF71B8"/>
    <w:rsid w:val="00D004C1"/>
    <w:rsid w:val="00D02DFD"/>
    <w:rsid w:val="00D03408"/>
    <w:rsid w:val="00D03B9E"/>
    <w:rsid w:val="00D05E04"/>
    <w:rsid w:val="00D0669A"/>
    <w:rsid w:val="00D06847"/>
    <w:rsid w:val="00D07FEE"/>
    <w:rsid w:val="00D10128"/>
    <w:rsid w:val="00D10811"/>
    <w:rsid w:val="00D119AE"/>
    <w:rsid w:val="00D11E1E"/>
    <w:rsid w:val="00D124CC"/>
    <w:rsid w:val="00D1438B"/>
    <w:rsid w:val="00D155D7"/>
    <w:rsid w:val="00D16299"/>
    <w:rsid w:val="00D17379"/>
    <w:rsid w:val="00D17755"/>
    <w:rsid w:val="00D17DC3"/>
    <w:rsid w:val="00D217AB"/>
    <w:rsid w:val="00D234A9"/>
    <w:rsid w:val="00D23DF3"/>
    <w:rsid w:val="00D24116"/>
    <w:rsid w:val="00D24A85"/>
    <w:rsid w:val="00D25632"/>
    <w:rsid w:val="00D266C4"/>
    <w:rsid w:val="00D26B52"/>
    <w:rsid w:val="00D277C9"/>
    <w:rsid w:val="00D27A87"/>
    <w:rsid w:val="00D30154"/>
    <w:rsid w:val="00D309A8"/>
    <w:rsid w:val="00D31DF3"/>
    <w:rsid w:val="00D32E5B"/>
    <w:rsid w:val="00D33F85"/>
    <w:rsid w:val="00D3521F"/>
    <w:rsid w:val="00D36204"/>
    <w:rsid w:val="00D3702C"/>
    <w:rsid w:val="00D37672"/>
    <w:rsid w:val="00D376DC"/>
    <w:rsid w:val="00D37A59"/>
    <w:rsid w:val="00D40527"/>
    <w:rsid w:val="00D408E2"/>
    <w:rsid w:val="00D4160A"/>
    <w:rsid w:val="00D41D44"/>
    <w:rsid w:val="00D42202"/>
    <w:rsid w:val="00D42402"/>
    <w:rsid w:val="00D427D6"/>
    <w:rsid w:val="00D44EEA"/>
    <w:rsid w:val="00D45367"/>
    <w:rsid w:val="00D45954"/>
    <w:rsid w:val="00D47970"/>
    <w:rsid w:val="00D479D2"/>
    <w:rsid w:val="00D50869"/>
    <w:rsid w:val="00D51BD7"/>
    <w:rsid w:val="00D53317"/>
    <w:rsid w:val="00D54627"/>
    <w:rsid w:val="00D54C41"/>
    <w:rsid w:val="00D55239"/>
    <w:rsid w:val="00D558BD"/>
    <w:rsid w:val="00D558FA"/>
    <w:rsid w:val="00D57740"/>
    <w:rsid w:val="00D57B39"/>
    <w:rsid w:val="00D57E70"/>
    <w:rsid w:val="00D619A2"/>
    <w:rsid w:val="00D6249A"/>
    <w:rsid w:val="00D626F4"/>
    <w:rsid w:val="00D62A79"/>
    <w:rsid w:val="00D62CE9"/>
    <w:rsid w:val="00D63EA8"/>
    <w:rsid w:val="00D63FB3"/>
    <w:rsid w:val="00D64A9E"/>
    <w:rsid w:val="00D66BFB"/>
    <w:rsid w:val="00D66DB9"/>
    <w:rsid w:val="00D671F7"/>
    <w:rsid w:val="00D67456"/>
    <w:rsid w:val="00D708D3"/>
    <w:rsid w:val="00D7114B"/>
    <w:rsid w:val="00D71506"/>
    <w:rsid w:val="00D732B5"/>
    <w:rsid w:val="00D7369E"/>
    <w:rsid w:val="00D738B1"/>
    <w:rsid w:val="00D73C8A"/>
    <w:rsid w:val="00D73D9F"/>
    <w:rsid w:val="00D76440"/>
    <w:rsid w:val="00D7728F"/>
    <w:rsid w:val="00D772B3"/>
    <w:rsid w:val="00D80E59"/>
    <w:rsid w:val="00D810C2"/>
    <w:rsid w:val="00D83BD1"/>
    <w:rsid w:val="00D83C2F"/>
    <w:rsid w:val="00D84018"/>
    <w:rsid w:val="00D84A24"/>
    <w:rsid w:val="00D84E80"/>
    <w:rsid w:val="00D85A72"/>
    <w:rsid w:val="00D866CF"/>
    <w:rsid w:val="00D90065"/>
    <w:rsid w:val="00D913A6"/>
    <w:rsid w:val="00D930E0"/>
    <w:rsid w:val="00D94C76"/>
    <w:rsid w:val="00D974DD"/>
    <w:rsid w:val="00DA0D83"/>
    <w:rsid w:val="00DA122C"/>
    <w:rsid w:val="00DA158A"/>
    <w:rsid w:val="00DA1678"/>
    <w:rsid w:val="00DA2875"/>
    <w:rsid w:val="00DA2FB7"/>
    <w:rsid w:val="00DA3224"/>
    <w:rsid w:val="00DA435B"/>
    <w:rsid w:val="00DA4FDE"/>
    <w:rsid w:val="00DA5126"/>
    <w:rsid w:val="00DB0149"/>
    <w:rsid w:val="00DB0193"/>
    <w:rsid w:val="00DB1061"/>
    <w:rsid w:val="00DB3546"/>
    <w:rsid w:val="00DB4435"/>
    <w:rsid w:val="00DB4FA6"/>
    <w:rsid w:val="00DB5B05"/>
    <w:rsid w:val="00DB5B7D"/>
    <w:rsid w:val="00DB638D"/>
    <w:rsid w:val="00DC04DE"/>
    <w:rsid w:val="00DC3FA7"/>
    <w:rsid w:val="00DC753C"/>
    <w:rsid w:val="00DD1E3B"/>
    <w:rsid w:val="00DD26B6"/>
    <w:rsid w:val="00DD2B7A"/>
    <w:rsid w:val="00DD344B"/>
    <w:rsid w:val="00DD3E59"/>
    <w:rsid w:val="00DD479D"/>
    <w:rsid w:val="00DD6990"/>
    <w:rsid w:val="00DD7DAB"/>
    <w:rsid w:val="00DE20B0"/>
    <w:rsid w:val="00DE2D81"/>
    <w:rsid w:val="00DE3221"/>
    <w:rsid w:val="00DE3627"/>
    <w:rsid w:val="00DE3D0A"/>
    <w:rsid w:val="00DE47E7"/>
    <w:rsid w:val="00DE53DC"/>
    <w:rsid w:val="00DE66A4"/>
    <w:rsid w:val="00DE6BD8"/>
    <w:rsid w:val="00DE76D9"/>
    <w:rsid w:val="00DE7944"/>
    <w:rsid w:val="00DF03D1"/>
    <w:rsid w:val="00DF1822"/>
    <w:rsid w:val="00DF3347"/>
    <w:rsid w:val="00DF36A5"/>
    <w:rsid w:val="00DF3919"/>
    <w:rsid w:val="00DF4583"/>
    <w:rsid w:val="00DF5A28"/>
    <w:rsid w:val="00DF62A9"/>
    <w:rsid w:val="00DF6459"/>
    <w:rsid w:val="00DF792C"/>
    <w:rsid w:val="00DF7DEA"/>
    <w:rsid w:val="00E00D97"/>
    <w:rsid w:val="00E01FAC"/>
    <w:rsid w:val="00E03DBC"/>
    <w:rsid w:val="00E0553A"/>
    <w:rsid w:val="00E06342"/>
    <w:rsid w:val="00E07EBB"/>
    <w:rsid w:val="00E115B7"/>
    <w:rsid w:val="00E13825"/>
    <w:rsid w:val="00E141AC"/>
    <w:rsid w:val="00E1592F"/>
    <w:rsid w:val="00E16FE7"/>
    <w:rsid w:val="00E170C7"/>
    <w:rsid w:val="00E1735D"/>
    <w:rsid w:val="00E17C61"/>
    <w:rsid w:val="00E17C7D"/>
    <w:rsid w:val="00E17D49"/>
    <w:rsid w:val="00E21CFA"/>
    <w:rsid w:val="00E21FB5"/>
    <w:rsid w:val="00E22554"/>
    <w:rsid w:val="00E23C6A"/>
    <w:rsid w:val="00E24FAB"/>
    <w:rsid w:val="00E2533D"/>
    <w:rsid w:val="00E25D6A"/>
    <w:rsid w:val="00E26A92"/>
    <w:rsid w:val="00E27BE0"/>
    <w:rsid w:val="00E32D96"/>
    <w:rsid w:val="00E335A4"/>
    <w:rsid w:val="00E35E1F"/>
    <w:rsid w:val="00E361C6"/>
    <w:rsid w:val="00E36A57"/>
    <w:rsid w:val="00E37B87"/>
    <w:rsid w:val="00E37DF2"/>
    <w:rsid w:val="00E37FEE"/>
    <w:rsid w:val="00E4179C"/>
    <w:rsid w:val="00E4321C"/>
    <w:rsid w:val="00E4498A"/>
    <w:rsid w:val="00E46B5C"/>
    <w:rsid w:val="00E4758F"/>
    <w:rsid w:val="00E5034B"/>
    <w:rsid w:val="00E503CA"/>
    <w:rsid w:val="00E50B2A"/>
    <w:rsid w:val="00E52F69"/>
    <w:rsid w:val="00E53D46"/>
    <w:rsid w:val="00E54C02"/>
    <w:rsid w:val="00E55AF0"/>
    <w:rsid w:val="00E569A6"/>
    <w:rsid w:val="00E57F94"/>
    <w:rsid w:val="00E61051"/>
    <w:rsid w:val="00E626ED"/>
    <w:rsid w:val="00E64CE7"/>
    <w:rsid w:val="00E6682F"/>
    <w:rsid w:val="00E66AC9"/>
    <w:rsid w:val="00E67231"/>
    <w:rsid w:val="00E6750E"/>
    <w:rsid w:val="00E679C5"/>
    <w:rsid w:val="00E72F9D"/>
    <w:rsid w:val="00E73EAF"/>
    <w:rsid w:val="00E74288"/>
    <w:rsid w:val="00E74F69"/>
    <w:rsid w:val="00E757EA"/>
    <w:rsid w:val="00E75DE8"/>
    <w:rsid w:val="00E80D0C"/>
    <w:rsid w:val="00E821B2"/>
    <w:rsid w:val="00E825E1"/>
    <w:rsid w:val="00E84620"/>
    <w:rsid w:val="00E84826"/>
    <w:rsid w:val="00E84CD8"/>
    <w:rsid w:val="00E852F7"/>
    <w:rsid w:val="00E8768C"/>
    <w:rsid w:val="00E90728"/>
    <w:rsid w:val="00E9271A"/>
    <w:rsid w:val="00E93086"/>
    <w:rsid w:val="00E93E66"/>
    <w:rsid w:val="00E978EF"/>
    <w:rsid w:val="00E9793E"/>
    <w:rsid w:val="00E9798F"/>
    <w:rsid w:val="00EA2160"/>
    <w:rsid w:val="00EA2381"/>
    <w:rsid w:val="00EA31BA"/>
    <w:rsid w:val="00EA3F67"/>
    <w:rsid w:val="00EA5E8A"/>
    <w:rsid w:val="00EA695B"/>
    <w:rsid w:val="00EA7764"/>
    <w:rsid w:val="00EA7943"/>
    <w:rsid w:val="00EB131B"/>
    <w:rsid w:val="00EB3182"/>
    <w:rsid w:val="00EB3542"/>
    <w:rsid w:val="00EB3ED0"/>
    <w:rsid w:val="00EB4DED"/>
    <w:rsid w:val="00EB500A"/>
    <w:rsid w:val="00EB5F11"/>
    <w:rsid w:val="00EB614C"/>
    <w:rsid w:val="00EB68DA"/>
    <w:rsid w:val="00EB72FA"/>
    <w:rsid w:val="00EB7301"/>
    <w:rsid w:val="00EB7304"/>
    <w:rsid w:val="00EB755F"/>
    <w:rsid w:val="00EC1510"/>
    <w:rsid w:val="00EC1AD3"/>
    <w:rsid w:val="00EC2638"/>
    <w:rsid w:val="00EC264E"/>
    <w:rsid w:val="00EC3287"/>
    <w:rsid w:val="00EC3E1C"/>
    <w:rsid w:val="00EC4844"/>
    <w:rsid w:val="00EC59B4"/>
    <w:rsid w:val="00EC6519"/>
    <w:rsid w:val="00EC78CE"/>
    <w:rsid w:val="00ED0CD0"/>
    <w:rsid w:val="00ED1D01"/>
    <w:rsid w:val="00ED2B04"/>
    <w:rsid w:val="00ED3327"/>
    <w:rsid w:val="00ED3D51"/>
    <w:rsid w:val="00ED41A0"/>
    <w:rsid w:val="00ED4BC0"/>
    <w:rsid w:val="00ED50C9"/>
    <w:rsid w:val="00ED64CD"/>
    <w:rsid w:val="00ED7389"/>
    <w:rsid w:val="00ED77E4"/>
    <w:rsid w:val="00ED7DAE"/>
    <w:rsid w:val="00ED7FA3"/>
    <w:rsid w:val="00EE16AE"/>
    <w:rsid w:val="00EE18B5"/>
    <w:rsid w:val="00EE2E0A"/>
    <w:rsid w:val="00EE2E8A"/>
    <w:rsid w:val="00EE2F74"/>
    <w:rsid w:val="00EE4544"/>
    <w:rsid w:val="00EE521C"/>
    <w:rsid w:val="00EE529B"/>
    <w:rsid w:val="00EE59A3"/>
    <w:rsid w:val="00EE5B6B"/>
    <w:rsid w:val="00EE7EB0"/>
    <w:rsid w:val="00EF0651"/>
    <w:rsid w:val="00EF0EBC"/>
    <w:rsid w:val="00EF191C"/>
    <w:rsid w:val="00EF1C83"/>
    <w:rsid w:val="00EF291A"/>
    <w:rsid w:val="00EF3A86"/>
    <w:rsid w:val="00EF4473"/>
    <w:rsid w:val="00EF4B38"/>
    <w:rsid w:val="00EF6003"/>
    <w:rsid w:val="00F000D4"/>
    <w:rsid w:val="00F00298"/>
    <w:rsid w:val="00F00918"/>
    <w:rsid w:val="00F01C86"/>
    <w:rsid w:val="00F01E69"/>
    <w:rsid w:val="00F0219F"/>
    <w:rsid w:val="00F0342C"/>
    <w:rsid w:val="00F03DBD"/>
    <w:rsid w:val="00F03FEB"/>
    <w:rsid w:val="00F06559"/>
    <w:rsid w:val="00F0730A"/>
    <w:rsid w:val="00F07ED7"/>
    <w:rsid w:val="00F10395"/>
    <w:rsid w:val="00F10BAA"/>
    <w:rsid w:val="00F11418"/>
    <w:rsid w:val="00F12160"/>
    <w:rsid w:val="00F12F37"/>
    <w:rsid w:val="00F1395F"/>
    <w:rsid w:val="00F15DF4"/>
    <w:rsid w:val="00F16A1E"/>
    <w:rsid w:val="00F20540"/>
    <w:rsid w:val="00F2133E"/>
    <w:rsid w:val="00F21591"/>
    <w:rsid w:val="00F215F9"/>
    <w:rsid w:val="00F21E1B"/>
    <w:rsid w:val="00F222C1"/>
    <w:rsid w:val="00F2486E"/>
    <w:rsid w:val="00F27FDE"/>
    <w:rsid w:val="00F308F8"/>
    <w:rsid w:val="00F30983"/>
    <w:rsid w:val="00F32A25"/>
    <w:rsid w:val="00F33750"/>
    <w:rsid w:val="00F37F64"/>
    <w:rsid w:val="00F40EC7"/>
    <w:rsid w:val="00F41268"/>
    <w:rsid w:val="00F4171D"/>
    <w:rsid w:val="00F419F1"/>
    <w:rsid w:val="00F42D79"/>
    <w:rsid w:val="00F43817"/>
    <w:rsid w:val="00F43A3C"/>
    <w:rsid w:val="00F43B4C"/>
    <w:rsid w:val="00F46CB4"/>
    <w:rsid w:val="00F471F4"/>
    <w:rsid w:val="00F51267"/>
    <w:rsid w:val="00F512DA"/>
    <w:rsid w:val="00F51853"/>
    <w:rsid w:val="00F5275C"/>
    <w:rsid w:val="00F527F1"/>
    <w:rsid w:val="00F533C6"/>
    <w:rsid w:val="00F53980"/>
    <w:rsid w:val="00F54499"/>
    <w:rsid w:val="00F54C69"/>
    <w:rsid w:val="00F55565"/>
    <w:rsid w:val="00F560BC"/>
    <w:rsid w:val="00F577F3"/>
    <w:rsid w:val="00F57998"/>
    <w:rsid w:val="00F60689"/>
    <w:rsid w:val="00F60A51"/>
    <w:rsid w:val="00F610A3"/>
    <w:rsid w:val="00F62D96"/>
    <w:rsid w:val="00F632D3"/>
    <w:rsid w:val="00F64A50"/>
    <w:rsid w:val="00F64C57"/>
    <w:rsid w:val="00F659AB"/>
    <w:rsid w:val="00F65D5A"/>
    <w:rsid w:val="00F65FBA"/>
    <w:rsid w:val="00F66702"/>
    <w:rsid w:val="00F669B7"/>
    <w:rsid w:val="00F71CE6"/>
    <w:rsid w:val="00F7333C"/>
    <w:rsid w:val="00F750D9"/>
    <w:rsid w:val="00F75359"/>
    <w:rsid w:val="00F7600C"/>
    <w:rsid w:val="00F76945"/>
    <w:rsid w:val="00F776E7"/>
    <w:rsid w:val="00F77706"/>
    <w:rsid w:val="00F806B7"/>
    <w:rsid w:val="00F81D07"/>
    <w:rsid w:val="00F82E14"/>
    <w:rsid w:val="00F8336F"/>
    <w:rsid w:val="00F8605F"/>
    <w:rsid w:val="00F86CC1"/>
    <w:rsid w:val="00F90213"/>
    <w:rsid w:val="00F92B0A"/>
    <w:rsid w:val="00F92CC9"/>
    <w:rsid w:val="00F9402F"/>
    <w:rsid w:val="00F97107"/>
    <w:rsid w:val="00F97B45"/>
    <w:rsid w:val="00F97FF8"/>
    <w:rsid w:val="00FA11F5"/>
    <w:rsid w:val="00FA1293"/>
    <w:rsid w:val="00FA3D85"/>
    <w:rsid w:val="00FA4189"/>
    <w:rsid w:val="00FA44D6"/>
    <w:rsid w:val="00FA61E3"/>
    <w:rsid w:val="00FA7F1D"/>
    <w:rsid w:val="00FB01D1"/>
    <w:rsid w:val="00FB0569"/>
    <w:rsid w:val="00FB0FC1"/>
    <w:rsid w:val="00FB1B3B"/>
    <w:rsid w:val="00FB1B3D"/>
    <w:rsid w:val="00FB28C7"/>
    <w:rsid w:val="00FB2DAB"/>
    <w:rsid w:val="00FB3017"/>
    <w:rsid w:val="00FB48F0"/>
    <w:rsid w:val="00FB4A0D"/>
    <w:rsid w:val="00FB6931"/>
    <w:rsid w:val="00FB6DE7"/>
    <w:rsid w:val="00FC09DA"/>
    <w:rsid w:val="00FC10E8"/>
    <w:rsid w:val="00FC13BF"/>
    <w:rsid w:val="00FC21FF"/>
    <w:rsid w:val="00FC2D8E"/>
    <w:rsid w:val="00FC3052"/>
    <w:rsid w:val="00FC35F7"/>
    <w:rsid w:val="00FC42AB"/>
    <w:rsid w:val="00FC4AD1"/>
    <w:rsid w:val="00FC5DB5"/>
    <w:rsid w:val="00FC638E"/>
    <w:rsid w:val="00FC63DB"/>
    <w:rsid w:val="00FC6840"/>
    <w:rsid w:val="00FC70AB"/>
    <w:rsid w:val="00FC70F7"/>
    <w:rsid w:val="00FD190B"/>
    <w:rsid w:val="00FD276F"/>
    <w:rsid w:val="00FD4CEB"/>
    <w:rsid w:val="00FD5DA0"/>
    <w:rsid w:val="00FD6DE5"/>
    <w:rsid w:val="00FD748A"/>
    <w:rsid w:val="00FE0690"/>
    <w:rsid w:val="00FE1AA0"/>
    <w:rsid w:val="00FE20E4"/>
    <w:rsid w:val="00FE210B"/>
    <w:rsid w:val="00FE279D"/>
    <w:rsid w:val="00FE3326"/>
    <w:rsid w:val="00FE56F9"/>
    <w:rsid w:val="00FE73C6"/>
    <w:rsid w:val="00FF142F"/>
    <w:rsid w:val="00FF15BB"/>
    <w:rsid w:val="00FF25A0"/>
    <w:rsid w:val="00FF38E9"/>
    <w:rsid w:val="00FF43DC"/>
    <w:rsid w:val="00FF52FD"/>
    <w:rsid w:val="00FF62AD"/>
    <w:rsid w:val="00FF6898"/>
    <w:rsid w:val="00FF7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F7"/>
  </w:style>
  <w:style w:type="paragraph" w:styleId="1">
    <w:name w:val="heading 1"/>
    <w:basedOn w:val="a"/>
    <w:next w:val="a"/>
    <w:link w:val="10"/>
    <w:uiPriority w:val="9"/>
    <w:qFormat/>
    <w:rsid w:val="0046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5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46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65CC3"/>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5CC3"/>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465CC3"/>
    <w:rPr>
      <w:rFonts w:ascii="Cambria" w:eastAsia="Times New Roman" w:hAnsi="Cambria" w:cs="Times New Roman"/>
      <w:color w:val="404040"/>
      <w:sz w:val="20"/>
      <w:szCs w:val="20"/>
      <w:lang w:eastAsia="ru-RU"/>
    </w:rPr>
  </w:style>
  <w:style w:type="paragraph" w:styleId="a3">
    <w:name w:val="Title"/>
    <w:basedOn w:val="a"/>
    <w:link w:val="a4"/>
    <w:qFormat/>
    <w:rsid w:val="00465CC3"/>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4">
    <w:name w:val="Название Знак"/>
    <w:basedOn w:val="a0"/>
    <w:link w:val="a3"/>
    <w:rsid w:val="00465CC3"/>
    <w:rPr>
      <w:rFonts w:ascii="Times New Roman" w:eastAsia="Times New Roman" w:hAnsi="Times New Roman" w:cs="Times New Roman"/>
      <w:b/>
      <w:bCs/>
      <w:color w:val="000000"/>
      <w:sz w:val="28"/>
      <w:szCs w:val="28"/>
      <w:shd w:val="clear" w:color="auto" w:fill="FFFFFF"/>
      <w:lang w:eastAsia="ru-RU"/>
    </w:rPr>
  </w:style>
  <w:style w:type="paragraph" w:styleId="a5">
    <w:name w:val="Body Text Indent"/>
    <w:basedOn w:val="a"/>
    <w:link w:val="a6"/>
    <w:uiPriority w:val="99"/>
    <w:semiHidden/>
    <w:unhideWhenUsed/>
    <w:rsid w:val="00465CC3"/>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uiPriority w:val="99"/>
    <w:semiHidden/>
    <w:rsid w:val="00465CC3"/>
    <w:rPr>
      <w:rFonts w:ascii="Times New Roman" w:eastAsia="Calibri" w:hAnsi="Times New Roman" w:cs="Times New Roman"/>
      <w:sz w:val="24"/>
      <w:szCs w:val="24"/>
      <w:lang w:eastAsia="ru-RU"/>
    </w:rPr>
  </w:style>
  <w:style w:type="paragraph" w:styleId="a7">
    <w:name w:val="Body Text"/>
    <w:basedOn w:val="a"/>
    <w:link w:val="a8"/>
    <w:uiPriority w:val="99"/>
    <w:semiHidden/>
    <w:unhideWhenUsed/>
    <w:rsid w:val="00465CC3"/>
    <w:pPr>
      <w:spacing w:after="120"/>
    </w:pPr>
  </w:style>
  <w:style w:type="character" w:customStyle="1" w:styleId="a8">
    <w:name w:val="Основной текст Знак"/>
    <w:basedOn w:val="a0"/>
    <w:link w:val="a7"/>
    <w:uiPriority w:val="99"/>
    <w:semiHidden/>
    <w:rsid w:val="00465CC3"/>
  </w:style>
  <w:style w:type="character" w:customStyle="1" w:styleId="10">
    <w:name w:val="Заголовок 1 Знак"/>
    <w:basedOn w:val="a0"/>
    <w:link w:val="1"/>
    <w:uiPriority w:val="9"/>
    <w:rsid w:val="00465CC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875CC"/>
    <w:pPr>
      <w:widowControl w:val="0"/>
      <w:autoSpaceDE w:val="0"/>
      <w:autoSpaceDN w:val="0"/>
      <w:adjustRightInd w:val="0"/>
      <w:spacing w:after="0" w:line="240" w:lineRule="auto"/>
      <w:ind w:firstLine="720"/>
    </w:pPr>
    <w:rPr>
      <w:rFonts w:ascii="Arial" w:eastAsia="Times New Roman" w:hAnsi="Arial" w:cs="Arial"/>
      <w:sz w:val="26"/>
      <w:szCs w:val="26"/>
    </w:rPr>
  </w:style>
  <w:style w:type="paragraph" w:customStyle="1" w:styleId="text">
    <w:name w:val="text"/>
    <w:basedOn w:val="a"/>
    <w:rsid w:val="00984C47"/>
    <w:pPr>
      <w:spacing w:after="0" w:line="240" w:lineRule="auto"/>
      <w:ind w:firstLine="567"/>
      <w:jc w:val="both"/>
    </w:pPr>
    <w:rPr>
      <w:rFonts w:ascii="Arial" w:eastAsia="Times New Roman" w:hAnsi="Arial" w:cs="Arial"/>
      <w:sz w:val="24"/>
      <w:szCs w:val="24"/>
    </w:rPr>
  </w:style>
  <w:style w:type="character" w:styleId="a9">
    <w:name w:val="Hyperlink"/>
    <w:basedOn w:val="a0"/>
    <w:uiPriority w:val="99"/>
    <w:semiHidden/>
    <w:unhideWhenUsed/>
    <w:rsid w:val="00984C47"/>
    <w:rPr>
      <w:color w:val="0000FF"/>
      <w:u w:val="single"/>
    </w:rPr>
  </w:style>
  <w:style w:type="paragraph" w:styleId="aa">
    <w:name w:val="Normal (Web)"/>
    <w:basedOn w:val="a"/>
    <w:uiPriority w:val="99"/>
    <w:semiHidden/>
    <w:unhideWhenUsed/>
    <w:rsid w:val="00251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3463E"/>
    <w:rPr>
      <w:rFonts w:asciiTheme="majorHAnsi" w:eastAsiaTheme="majorEastAsia" w:hAnsiTheme="majorHAnsi" w:cstheme="majorBidi"/>
      <w:color w:val="243F60" w:themeColor="accent1" w:themeShade="7F"/>
      <w:sz w:val="24"/>
      <w:szCs w:val="24"/>
    </w:rPr>
  </w:style>
  <w:style w:type="paragraph" w:styleId="ab">
    <w:name w:val="Balloon Text"/>
    <w:basedOn w:val="a"/>
    <w:link w:val="ac"/>
    <w:uiPriority w:val="99"/>
    <w:semiHidden/>
    <w:unhideWhenUsed/>
    <w:rsid w:val="00AF1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1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5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46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65CC3"/>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65CC3"/>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465CC3"/>
    <w:rPr>
      <w:rFonts w:ascii="Cambria" w:eastAsia="Times New Roman" w:hAnsi="Cambria" w:cs="Times New Roman"/>
      <w:color w:val="404040"/>
      <w:sz w:val="20"/>
      <w:szCs w:val="20"/>
      <w:lang w:eastAsia="ru-RU"/>
    </w:rPr>
  </w:style>
  <w:style w:type="paragraph" w:styleId="a3">
    <w:name w:val="Title"/>
    <w:basedOn w:val="a"/>
    <w:link w:val="a4"/>
    <w:qFormat/>
    <w:rsid w:val="00465CC3"/>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4">
    <w:name w:val="Название Знак"/>
    <w:basedOn w:val="a0"/>
    <w:link w:val="a3"/>
    <w:rsid w:val="00465CC3"/>
    <w:rPr>
      <w:rFonts w:ascii="Times New Roman" w:eastAsia="Times New Roman" w:hAnsi="Times New Roman" w:cs="Times New Roman"/>
      <w:b/>
      <w:bCs/>
      <w:color w:val="000000"/>
      <w:sz w:val="28"/>
      <w:szCs w:val="28"/>
      <w:shd w:val="clear" w:color="auto" w:fill="FFFFFF"/>
      <w:lang w:eastAsia="ru-RU"/>
    </w:rPr>
  </w:style>
  <w:style w:type="paragraph" w:styleId="a5">
    <w:name w:val="Body Text Indent"/>
    <w:basedOn w:val="a"/>
    <w:link w:val="a6"/>
    <w:uiPriority w:val="99"/>
    <w:semiHidden/>
    <w:unhideWhenUsed/>
    <w:rsid w:val="00465CC3"/>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uiPriority w:val="99"/>
    <w:semiHidden/>
    <w:rsid w:val="00465CC3"/>
    <w:rPr>
      <w:rFonts w:ascii="Times New Roman" w:eastAsia="Calibri" w:hAnsi="Times New Roman" w:cs="Times New Roman"/>
      <w:sz w:val="24"/>
      <w:szCs w:val="24"/>
      <w:lang w:eastAsia="ru-RU"/>
    </w:rPr>
  </w:style>
  <w:style w:type="paragraph" w:styleId="a7">
    <w:name w:val="Body Text"/>
    <w:basedOn w:val="a"/>
    <w:link w:val="a8"/>
    <w:uiPriority w:val="99"/>
    <w:semiHidden/>
    <w:unhideWhenUsed/>
    <w:rsid w:val="00465CC3"/>
    <w:pPr>
      <w:spacing w:after="120"/>
    </w:pPr>
  </w:style>
  <w:style w:type="character" w:customStyle="1" w:styleId="a8">
    <w:name w:val="Основной текст Знак"/>
    <w:basedOn w:val="a0"/>
    <w:link w:val="a7"/>
    <w:uiPriority w:val="99"/>
    <w:semiHidden/>
    <w:rsid w:val="00465CC3"/>
  </w:style>
  <w:style w:type="character" w:customStyle="1" w:styleId="10">
    <w:name w:val="Заголовок 1 Знак"/>
    <w:basedOn w:val="a0"/>
    <w:link w:val="1"/>
    <w:uiPriority w:val="9"/>
    <w:rsid w:val="00465CC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875CC"/>
    <w:pPr>
      <w:widowControl w:val="0"/>
      <w:autoSpaceDE w:val="0"/>
      <w:autoSpaceDN w:val="0"/>
      <w:adjustRightInd w:val="0"/>
      <w:spacing w:after="0" w:line="240" w:lineRule="auto"/>
      <w:ind w:firstLine="720"/>
    </w:pPr>
    <w:rPr>
      <w:rFonts w:ascii="Arial" w:eastAsia="Times New Roman" w:hAnsi="Arial" w:cs="Arial"/>
      <w:sz w:val="26"/>
      <w:szCs w:val="26"/>
    </w:rPr>
  </w:style>
  <w:style w:type="paragraph" w:customStyle="1" w:styleId="text">
    <w:name w:val="text"/>
    <w:basedOn w:val="a"/>
    <w:rsid w:val="00984C47"/>
    <w:pPr>
      <w:spacing w:after="0" w:line="240" w:lineRule="auto"/>
      <w:ind w:firstLine="567"/>
      <w:jc w:val="both"/>
    </w:pPr>
    <w:rPr>
      <w:rFonts w:ascii="Arial" w:eastAsia="Times New Roman" w:hAnsi="Arial" w:cs="Arial"/>
      <w:sz w:val="24"/>
      <w:szCs w:val="24"/>
    </w:rPr>
  </w:style>
  <w:style w:type="character" w:styleId="a9">
    <w:name w:val="Hyperlink"/>
    <w:basedOn w:val="a0"/>
    <w:uiPriority w:val="99"/>
    <w:semiHidden/>
    <w:unhideWhenUsed/>
    <w:rsid w:val="00984C47"/>
    <w:rPr>
      <w:color w:val="0000FF"/>
      <w:u w:val="single"/>
    </w:rPr>
  </w:style>
  <w:style w:type="paragraph" w:styleId="aa">
    <w:name w:val="Normal (Web)"/>
    <w:basedOn w:val="a"/>
    <w:uiPriority w:val="99"/>
    <w:semiHidden/>
    <w:unhideWhenUsed/>
    <w:rsid w:val="00251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3463E"/>
    <w:rPr>
      <w:rFonts w:asciiTheme="majorHAnsi" w:eastAsiaTheme="majorEastAsia" w:hAnsiTheme="majorHAnsi" w:cstheme="majorBidi"/>
      <w:color w:val="243F60" w:themeColor="accent1" w:themeShade="7F"/>
      <w:sz w:val="24"/>
      <w:szCs w:val="24"/>
    </w:rPr>
  </w:style>
  <w:style w:type="paragraph" w:styleId="ab">
    <w:name w:val="Balloon Text"/>
    <w:basedOn w:val="a"/>
    <w:link w:val="ac"/>
    <w:uiPriority w:val="99"/>
    <w:semiHidden/>
    <w:unhideWhenUsed/>
    <w:rsid w:val="00AF1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1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753121">
      <w:bodyDiv w:val="1"/>
      <w:marLeft w:val="0"/>
      <w:marRight w:val="0"/>
      <w:marTop w:val="0"/>
      <w:marBottom w:val="0"/>
      <w:divBdr>
        <w:top w:val="none" w:sz="0" w:space="0" w:color="auto"/>
        <w:left w:val="none" w:sz="0" w:space="0" w:color="auto"/>
        <w:bottom w:val="none" w:sz="0" w:space="0" w:color="auto"/>
        <w:right w:val="none" w:sz="0" w:space="0" w:color="auto"/>
      </w:divBdr>
      <w:divsChild>
        <w:div w:id="1751080109">
          <w:marLeft w:val="0"/>
          <w:marRight w:val="0"/>
          <w:marTop w:val="0"/>
          <w:marBottom w:val="0"/>
          <w:divBdr>
            <w:top w:val="none" w:sz="0" w:space="0" w:color="auto"/>
            <w:left w:val="none" w:sz="0" w:space="0" w:color="auto"/>
            <w:bottom w:val="none" w:sz="0" w:space="0" w:color="auto"/>
            <w:right w:val="none" w:sz="0" w:space="0" w:color="auto"/>
          </w:divBdr>
        </w:div>
        <w:div w:id="2144304381">
          <w:marLeft w:val="0"/>
          <w:marRight w:val="0"/>
          <w:marTop w:val="0"/>
          <w:marBottom w:val="0"/>
          <w:divBdr>
            <w:top w:val="none" w:sz="0" w:space="0" w:color="auto"/>
            <w:left w:val="none" w:sz="0" w:space="0" w:color="auto"/>
            <w:bottom w:val="none" w:sz="0" w:space="0" w:color="auto"/>
            <w:right w:val="none" w:sz="0" w:space="0" w:color="auto"/>
          </w:divBdr>
        </w:div>
      </w:divsChild>
    </w:div>
    <w:div w:id="591400698">
      <w:bodyDiv w:val="1"/>
      <w:marLeft w:val="0"/>
      <w:marRight w:val="0"/>
      <w:marTop w:val="0"/>
      <w:marBottom w:val="0"/>
      <w:divBdr>
        <w:top w:val="none" w:sz="0" w:space="0" w:color="auto"/>
        <w:left w:val="none" w:sz="0" w:space="0" w:color="auto"/>
        <w:bottom w:val="none" w:sz="0" w:space="0" w:color="auto"/>
        <w:right w:val="none" w:sz="0" w:space="0" w:color="auto"/>
      </w:divBdr>
    </w:div>
    <w:div w:id="983435617">
      <w:bodyDiv w:val="1"/>
      <w:marLeft w:val="0"/>
      <w:marRight w:val="0"/>
      <w:marTop w:val="0"/>
      <w:marBottom w:val="0"/>
      <w:divBdr>
        <w:top w:val="none" w:sz="0" w:space="0" w:color="auto"/>
        <w:left w:val="none" w:sz="0" w:space="0" w:color="auto"/>
        <w:bottom w:val="none" w:sz="0" w:space="0" w:color="auto"/>
        <w:right w:val="none" w:sz="0" w:space="0" w:color="auto"/>
      </w:divBdr>
    </w:div>
    <w:div w:id="1119109172">
      <w:bodyDiv w:val="1"/>
      <w:marLeft w:val="0"/>
      <w:marRight w:val="0"/>
      <w:marTop w:val="0"/>
      <w:marBottom w:val="0"/>
      <w:divBdr>
        <w:top w:val="none" w:sz="0" w:space="0" w:color="auto"/>
        <w:left w:val="none" w:sz="0" w:space="0" w:color="auto"/>
        <w:bottom w:val="none" w:sz="0" w:space="0" w:color="auto"/>
        <w:right w:val="none" w:sz="0" w:space="0" w:color="auto"/>
      </w:divBdr>
    </w:div>
    <w:div w:id="1428186551">
      <w:bodyDiv w:val="1"/>
      <w:marLeft w:val="0"/>
      <w:marRight w:val="0"/>
      <w:marTop w:val="0"/>
      <w:marBottom w:val="0"/>
      <w:divBdr>
        <w:top w:val="none" w:sz="0" w:space="0" w:color="auto"/>
        <w:left w:val="none" w:sz="0" w:space="0" w:color="auto"/>
        <w:bottom w:val="none" w:sz="0" w:space="0" w:color="auto"/>
        <w:right w:val="none" w:sz="0" w:space="0" w:color="auto"/>
      </w:divBdr>
      <w:divsChild>
        <w:div w:id="984815329">
          <w:marLeft w:val="0"/>
          <w:marRight w:val="0"/>
          <w:marTop w:val="0"/>
          <w:marBottom w:val="0"/>
          <w:divBdr>
            <w:top w:val="none" w:sz="0" w:space="0" w:color="auto"/>
            <w:left w:val="none" w:sz="0" w:space="0" w:color="auto"/>
            <w:bottom w:val="none" w:sz="0" w:space="0" w:color="auto"/>
            <w:right w:val="none" w:sz="0" w:space="0" w:color="auto"/>
          </w:divBdr>
          <w:divsChild>
            <w:div w:id="784159091">
              <w:marLeft w:val="0"/>
              <w:marRight w:val="0"/>
              <w:marTop w:val="0"/>
              <w:marBottom w:val="0"/>
              <w:divBdr>
                <w:top w:val="none" w:sz="0" w:space="0" w:color="auto"/>
                <w:left w:val="none" w:sz="0" w:space="0" w:color="auto"/>
                <w:bottom w:val="none" w:sz="0" w:space="0" w:color="auto"/>
                <w:right w:val="none" w:sz="0" w:space="0" w:color="auto"/>
              </w:divBdr>
              <w:divsChild>
                <w:div w:id="554436009">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sChild>
                        <w:div w:id="219438387">
                          <w:marLeft w:val="0"/>
                          <w:marRight w:val="0"/>
                          <w:marTop w:val="0"/>
                          <w:marBottom w:val="0"/>
                          <w:divBdr>
                            <w:top w:val="none" w:sz="0" w:space="0" w:color="auto"/>
                            <w:left w:val="none" w:sz="0" w:space="0" w:color="auto"/>
                            <w:bottom w:val="none" w:sz="0" w:space="0" w:color="auto"/>
                            <w:right w:val="none" w:sz="0" w:space="0" w:color="auto"/>
                          </w:divBdr>
                          <w:divsChild>
                            <w:div w:id="952444841">
                              <w:marLeft w:val="0"/>
                              <w:marRight w:val="0"/>
                              <w:marTop w:val="0"/>
                              <w:marBottom w:val="0"/>
                              <w:divBdr>
                                <w:top w:val="none" w:sz="0" w:space="0" w:color="auto"/>
                                <w:left w:val="none" w:sz="0" w:space="0" w:color="auto"/>
                                <w:bottom w:val="none" w:sz="0" w:space="0" w:color="auto"/>
                                <w:right w:val="none" w:sz="0" w:space="0" w:color="auto"/>
                              </w:divBdr>
                              <w:divsChild>
                                <w:div w:id="64031930">
                                  <w:marLeft w:val="0"/>
                                  <w:marRight w:val="0"/>
                                  <w:marTop w:val="0"/>
                                  <w:marBottom w:val="0"/>
                                  <w:divBdr>
                                    <w:top w:val="none" w:sz="0" w:space="0" w:color="auto"/>
                                    <w:left w:val="none" w:sz="0" w:space="0" w:color="auto"/>
                                    <w:bottom w:val="none" w:sz="0" w:space="0" w:color="auto"/>
                                    <w:right w:val="none" w:sz="0" w:space="0" w:color="auto"/>
                                  </w:divBdr>
                                  <w:divsChild>
                                    <w:div w:id="1587768244">
                                      <w:marLeft w:val="0"/>
                                      <w:marRight w:val="0"/>
                                      <w:marTop w:val="0"/>
                                      <w:marBottom w:val="0"/>
                                      <w:divBdr>
                                        <w:top w:val="none" w:sz="0" w:space="0" w:color="auto"/>
                                        <w:left w:val="none" w:sz="0" w:space="0" w:color="auto"/>
                                        <w:bottom w:val="none" w:sz="0" w:space="0" w:color="auto"/>
                                        <w:right w:val="none" w:sz="0" w:space="0" w:color="auto"/>
                                      </w:divBdr>
                                      <w:divsChild>
                                        <w:div w:id="892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0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3355D5F7F292ABB0F5698CEA19B66C73240B6595BC34C8E94E92D8274D4F1F63/" TargetMode="External"/><Relationship Id="rId13" Type="http://schemas.openxmlformats.org/officeDocument/2006/relationships/hyperlink" Target="consultantplus://offline/ref=5909AA6B777606945A679876100949B485D27AA1923B6437DE348F747DhAT0K" TargetMode="External"/><Relationship Id="rId18" Type="http://schemas.openxmlformats.org/officeDocument/2006/relationships/hyperlink" Target="consultantplus://offline/ref=D29B86C3108CEA636100D171FE8749C8F57A83A73BC6AB2BFCD3739B605ACCBD8F06FFEA899622148D08l5k2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base.garant.ru/12138258/6/" TargetMode="External"/><Relationship Id="rId12" Type="http://schemas.openxmlformats.org/officeDocument/2006/relationships/hyperlink" Target="http://www.consultant.ru/document/cons_doc_LAW_28399/" TargetMode="External"/><Relationship Id="rId17" Type="http://schemas.openxmlformats.org/officeDocument/2006/relationships/hyperlink" Target="consultantplus://offline/ref=328C7C06CA66B4B07496EF6D15C74FE7376836A40AF9817A698C7D14685057C6D887BB2C8047B77AuCl1L" TargetMode="External"/><Relationship Id="rId2" Type="http://schemas.openxmlformats.org/officeDocument/2006/relationships/styles" Target="styles.xml"/><Relationship Id="rId16" Type="http://schemas.openxmlformats.org/officeDocument/2006/relationships/hyperlink" Target="consultantplus://offline/ref=328C7C06CA66B4B07496EF6D15C74FE7376836A40AF9817A698C7D14685057C6D887BB2C8046B175uCl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154194/?dst=100103" TargetMode="External"/><Relationship Id="rId11" Type="http://schemas.openxmlformats.org/officeDocument/2006/relationships/hyperlink" Target="consultantplus://offline/ref=FE3DAC367F1BC14EFCFDD75A75A0CEF8001716E8DB52ACD3FBECFFBDB1064E450081A30F230D30A9B0WAL" TargetMode="External"/><Relationship Id="rId5" Type="http://schemas.openxmlformats.org/officeDocument/2006/relationships/hyperlink" Target="http://www.consultant.ru/document/cons_doc_LAW_150385/?dst=100403" TargetMode="External"/><Relationship Id="rId15" Type="http://schemas.openxmlformats.org/officeDocument/2006/relationships/hyperlink" Target="consultantplus://offline/ref=5909AA6B777606945A679876100949B486DB77AC9E3C6437DE348F747DhAT0K" TargetMode="External"/><Relationship Id="rId10" Type="http://schemas.openxmlformats.org/officeDocument/2006/relationships/hyperlink" Target="consultantplus://offline/ref=FE3DAC367F1BC14EFCFDD75A75A0CEF8001716E8DB52ACD3FBECFFBDB1064E450081A30F230D30A9B0W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list_statutes/index.php?do4=document&amp;id4=432764bb-f59e-4fa3-bad7-bb9cc2bfc417" TargetMode="External"/><Relationship Id="rId14" Type="http://schemas.openxmlformats.org/officeDocument/2006/relationships/hyperlink" Target="consultantplus://offline/ref=5909AA6B777606945A679876100949B486DB76AA90396437DE348F747DhA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21BA-B206-485E-93BE-EE0F5CC1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6807</Words>
  <Characters>38801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5</cp:revision>
  <cp:lastPrinted>2017-06-01T07:54:00Z</cp:lastPrinted>
  <dcterms:created xsi:type="dcterms:W3CDTF">2017-06-01T07:51:00Z</dcterms:created>
  <dcterms:modified xsi:type="dcterms:W3CDTF">2017-06-09T10:09:00Z</dcterms:modified>
</cp:coreProperties>
</file>