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5" w:rsidRPr="00267075" w:rsidRDefault="00267075" w:rsidP="00267075"/>
    <w:p w:rsidR="001A3853" w:rsidRDefault="001A3853" w:rsidP="0026707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CF060C">
        <w:rPr>
          <w:rFonts w:ascii="Times New Roman" w:hAnsi="Times New Roman" w:cs="Times New Roman"/>
          <w:color w:val="000000" w:themeColor="text1"/>
        </w:rPr>
        <w:t>АДМИНИСТРАТИВНЫЙ РЕГЛАМЕНТ № 2</w:t>
      </w:r>
    </w:p>
    <w:p w:rsidR="00F746C3" w:rsidRPr="00F746C3" w:rsidRDefault="00F746C3" w:rsidP="00F746C3"/>
    <w:p w:rsidR="001A3853" w:rsidRPr="004B6A83" w:rsidRDefault="001A3853" w:rsidP="0026707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Архивного  отдела Администрации Карачаевского городского округа по предоставлению  муниципальной (государственной) услуги:</w:t>
      </w:r>
    </w:p>
    <w:p w:rsidR="001A3853" w:rsidRPr="004B6A83" w:rsidRDefault="001A3853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«Информационное обеспечение органов м</w:t>
      </w:r>
      <w:r w:rsidR="0095355E" w:rsidRPr="004B6A83">
        <w:rPr>
          <w:rFonts w:ascii="Times New Roman" w:hAnsi="Times New Roman" w:cs="Times New Roman"/>
          <w:b/>
          <w:sz w:val="28"/>
          <w:szCs w:val="28"/>
        </w:rPr>
        <w:t>естного самоуправления, организация использования архивных документов, удовлетворение прав</w:t>
      </w:r>
    </w:p>
    <w:p w:rsidR="0095355E" w:rsidRPr="004B6A83" w:rsidRDefault="0095355E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граждан на архивную информацию»</w:t>
      </w:r>
    </w:p>
    <w:p w:rsidR="0095355E" w:rsidRPr="004B6A83" w:rsidRDefault="0095355E" w:rsidP="00F746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НОРМАТИВНО-ПРАВОВЫЕ АКТЫ, ПРЕДУСМАТРИВАЮЩИЕ МУНИЦИПАЛЬНУЮ (ГОСУД</w:t>
      </w:r>
      <w:r w:rsidR="00805C3D">
        <w:rPr>
          <w:rFonts w:ascii="Times New Roman" w:hAnsi="Times New Roman" w:cs="Times New Roman"/>
          <w:b/>
          <w:sz w:val="28"/>
          <w:szCs w:val="28"/>
        </w:rPr>
        <w:t>АР</w:t>
      </w:r>
      <w:r w:rsidRPr="004B6A83">
        <w:rPr>
          <w:rFonts w:ascii="Times New Roman" w:hAnsi="Times New Roman" w:cs="Times New Roman"/>
          <w:b/>
          <w:sz w:val="28"/>
          <w:szCs w:val="28"/>
        </w:rPr>
        <w:t>СТВЕННУЮ) УСЛУГУ</w:t>
      </w:r>
    </w:p>
    <w:p w:rsidR="0095355E" w:rsidRPr="004B6A83" w:rsidRDefault="0095355E" w:rsidP="00F746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5E" w:rsidRPr="004B6A83" w:rsidRDefault="00647BDF" w:rsidP="00F746C3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1.1</w:t>
      </w:r>
      <w:r w:rsidR="004B6A83" w:rsidRPr="004B6A83">
        <w:rPr>
          <w:rFonts w:ascii="Times New Roman" w:hAnsi="Times New Roman" w:cs="Times New Roman"/>
          <w:b/>
          <w:sz w:val="28"/>
          <w:szCs w:val="28"/>
        </w:rPr>
        <w:tab/>
      </w:r>
      <w:r w:rsidR="0095355E" w:rsidRPr="004B6A83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(государственной) услуги осуществляется </w:t>
      </w:r>
      <w:r w:rsidR="0095355E" w:rsidRPr="004B6A83">
        <w:rPr>
          <w:rFonts w:ascii="Times New Roman" w:hAnsi="Times New Roman" w:cs="Times New Roman"/>
          <w:sz w:val="28"/>
          <w:szCs w:val="28"/>
        </w:rPr>
        <w:t>в соответствии  со ст. 23,24,29,33 Конституции</w:t>
      </w:r>
      <w:r w:rsidR="00F746C3">
        <w:rPr>
          <w:rFonts w:ascii="Times New Roman" w:hAnsi="Times New Roman" w:cs="Times New Roman"/>
          <w:sz w:val="28"/>
          <w:szCs w:val="28"/>
        </w:rPr>
        <w:t xml:space="preserve"> </w:t>
      </w:r>
      <w:r w:rsidR="0095355E" w:rsidRPr="004B6A83">
        <w:rPr>
          <w:rFonts w:ascii="Times New Roman" w:hAnsi="Times New Roman" w:cs="Times New Roman"/>
          <w:sz w:val="28"/>
          <w:szCs w:val="28"/>
        </w:rPr>
        <w:t xml:space="preserve">Российской Федерации,ст.20,21,26,30Конституции Карачаево-Черкесской Республики, ст.20,21,22,23 Федерального закона от 22.10.2004 № 125-ФЗ «Об архивном деле в Российской Федерации», ст.31 </w:t>
      </w:r>
      <w:r w:rsidR="001257A1" w:rsidRPr="004B6A83">
        <w:rPr>
          <w:rFonts w:ascii="Times New Roman" w:hAnsi="Times New Roman" w:cs="Times New Roman"/>
          <w:sz w:val="28"/>
          <w:szCs w:val="28"/>
        </w:rPr>
        <w:t>З</w:t>
      </w:r>
      <w:r w:rsidR="0095355E" w:rsidRPr="004B6A83">
        <w:rPr>
          <w:rFonts w:ascii="Times New Roman" w:hAnsi="Times New Roman" w:cs="Times New Roman"/>
          <w:sz w:val="28"/>
          <w:szCs w:val="28"/>
        </w:rPr>
        <w:t>акона Карачаево-Черкесской Республики «О местном самоуправлении в Карачаево-Черкесской Республике» от 25.10.2004№ 30-РЗ (с изменениями от 02.12.2005, 17.04.2006, 01.08.2006), ст. 2 закона Карачаево-Черкесской Республики от 13.11.2006  № 85 –РЗ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Республики», п.1,22 Устава Карачаевского городского округа, п.2.</w:t>
      </w:r>
      <w:r w:rsidR="00CE138D" w:rsidRPr="004B6A83">
        <w:rPr>
          <w:rFonts w:ascii="Times New Roman" w:hAnsi="Times New Roman" w:cs="Times New Roman"/>
          <w:sz w:val="28"/>
          <w:szCs w:val="28"/>
        </w:rPr>
        <w:t>5</w:t>
      </w:r>
      <w:r w:rsidR="0095355E" w:rsidRPr="004B6A83">
        <w:rPr>
          <w:rFonts w:ascii="Times New Roman" w:hAnsi="Times New Roman" w:cs="Times New Roman"/>
          <w:sz w:val="28"/>
          <w:szCs w:val="28"/>
        </w:rPr>
        <w:t xml:space="preserve"> Положения об архивном отделе Администрации Карачаевского городского округа,  п.4 Правил организации хранения, комплектования, учета и использования 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 (М.,2007), </w:t>
      </w:r>
    </w:p>
    <w:p w:rsidR="0095355E" w:rsidRPr="004B6A83" w:rsidRDefault="0095355E" w:rsidP="00F746C3">
      <w:pPr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5E" w:rsidRPr="004B6A83" w:rsidRDefault="00647BDF" w:rsidP="00F746C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7BDF" w:rsidRPr="004B6A83" w:rsidRDefault="00647BDF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5E" w:rsidRDefault="00647BDF" w:rsidP="00F746C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а)</w:t>
      </w:r>
      <w:r w:rsidRPr="004B6A8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(государственной) услуги разработан в целях повышения качества информационных услуг и доступности  архивных документов, создания комфортных условий для участников отношений, возникающих  при организации предоставления муниципальной (государственной) услуги, определяет сроки и последовательность действий специалистов архивного отдела Администрации Карачаевского городского округа.</w:t>
      </w:r>
    </w:p>
    <w:p w:rsidR="00F746C3" w:rsidRPr="004B6A83" w:rsidRDefault="00F746C3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DF" w:rsidRPr="004B6A83" w:rsidRDefault="00647BDF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б) Информация о категориях заявителей, имеющих право на получение</w:t>
      </w:r>
      <w:r w:rsidR="00F74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979" w:rsidRPr="004B6A83">
        <w:rPr>
          <w:rFonts w:ascii="Times New Roman" w:hAnsi="Times New Roman" w:cs="Times New Roman"/>
          <w:b/>
          <w:sz w:val="28"/>
          <w:szCs w:val="28"/>
        </w:rPr>
        <w:t>муниципальной (государственной)  услуги.</w:t>
      </w:r>
    </w:p>
    <w:p w:rsidR="00D02979" w:rsidRPr="004B6A83" w:rsidRDefault="00D02979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D02979" w:rsidRPr="004B6A83" w:rsidRDefault="00D02979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граждане  Российской Федерации; иностранные граждане и лица без гражданства; российские и иностранные юридические лица; международные организации;</w:t>
      </w:r>
    </w:p>
    <w:p w:rsidR="00D02979" w:rsidRPr="004B6A83" w:rsidRDefault="00D02979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от имени физических лиц заявления могут подавать родственники, представители, действующие</w:t>
      </w:r>
      <w:r w:rsidR="009D158B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в силу полномочий, основанных на доверенности;</w:t>
      </w:r>
    </w:p>
    <w:p w:rsidR="00AA47F2" w:rsidRPr="004B6A83" w:rsidRDefault="00D02979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от имени юридических лиц документы могут подавать лица, действующие в соответствии с законом, иными правовыми актами и учредительными документами без </w:t>
      </w:r>
      <w:r w:rsidR="00AA47F2" w:rsidRPr="004B6A83">
        <w:rPr>
          <w:rFonts w:ascii="Times New Roman" w:hAnsi="Times New Roman" w:cs="Times New Roman"/>
          <w:sz w:val="28"/>
          <w:szCs w:val="28"/>
        </w:rPr>
        <w:t>доверенности; представители в силу полномочий,</w:t>
      </w:r>
    </w:p>
    <w:p w:rsidR="00D02979" w:rsidRPr="004B6A83" w:rsidRDefault="00D02979" w:rsidP="00F746C3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основанных на доверенности или </w:t>
      </w:r>
      <w:r w:rsidR="00AA47F2" w:rsidRPr="004B6A83">
        <w:rPr>
          <w:rFonts w:ascii="Times New Roman" w:hAnsi="Times New Roman" w:cs="Times New Roman"/>
          <w:sz w:val="28"/>
          <w:szCs w:val="28"/>
        </w:rPr>
        <w:t>договоре;</w:t>
      </w:r>
    </w:p>
    <w:p w:rsidR="00D02979" w:rsidRPr="004B6A83" w:rsidRDefault="00AA47F2" w:rsidP="00F746C3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от имени Российской Федерации, субъектов Российской Федерации и муниципальных  образований могут действовать органы государственной власти, органы местного  самоуправления в рамках компетенции, установленной актами, определяющими статус этих органов.</w:t>
      </w:r>
    </w:p>
    <w:p w:rsidR="00CE138D" w:rsidRPr="004B6A83" w:rsidRDefault="00CE138D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8D" w:rsidRPr="004B6A83" w:rsidRDefault="00CE138D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в) Порядок информирования о правилах предоставления муниципальной (государственной) услуги:</w:t>
      </w:r>
    </w:p>
    <w:p w:rsidR="00CE138D" w:rsidRPr="004B6A83" w:rsidRDefault="00CE138D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на личном приеме в архивном отделе;</w:t>
      </w:r>
    </w:p>
    <w:p w:rsidR="00CE138D" w:rsidRPr="004B6A83" w:rsidRDefault="00CE138D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 использованием средств телефонной и электронной связи;</w:t>
      </w:r>
    </w:p>
    <w:p w:rsidR="00CE138D" w:rsidRPr="004B6A83" w:rsidRDefault="00CE138D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 использованием почтовой связи.</w:t>
      </w:r>
    </w:p>
    <w:p w:rsidR="00CE138D" w:rsidRPr="004B6A83" w:rsidRDefault="00CE138D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8D" w:rsidRDefault="00CE138D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3.СТАНДАРТ ПРЕДОСТАВЛЕНИЯ МУНИЦИПАЛЬНОЙ (ГОСУДАРСТВЕННОЙ)</w:t>
      </w:r>
      <w:r w:rsidR="00AB4894" w:rsidRPr="004B6A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746C3" w:rsidRPr="004B6A83" w:rsidRDefault="00F746C3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894" w:rsidRPr="004B6A83" w:rsidRDefault="00AB489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а) Наименование муниципальной (государственной) услуги: </w:t>
      </w:r>
      <w:r w:rsidRPr="004B6A83">
        <w:rPr>
          <w:rFonts w:ascii="Times New Roman" w:hAnsi="Times New Roman" w:cs="Times New Roman"/>
          <w:sz w:val="28"/>
          <w:szCs w:val="28"/>
        </w:rPr>
        <w:t>«Информационное обеспечение органов местного самоуправления, организация использования архивных документов (организация исполнения социально-правовых и иных запросов граждан и организаций) удовлетворение прав граждан на архивную информацию»</w:t>
      </w:r>
    </w:p>
    <w:p w:rsidR="00AB4894" w:rsidRPr="004B6A83" w:rsidRDefault="00AB489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б) Муниципальная (государственная) услуга предоставляется </w:t>
      </w:r>
      <w:r w:rsidRPr="004B6A83">
        <w:rPr>
          <w:rFonts w:ascii="Times New Roman" w:hAnsi="Times New Roman" w:cs="Times New Roman"/>
          <w:sz w:val="28"/>
          <w:szCs w:val="28"/>
        </w:rPr>
        <w:t>муниципальными служащими архивного отдела Администрации Карачаевского городского округа (далее - архивный отдел Администрации города).</w:t>
      </w:r>
    </w:p>
    <w:p w:rsidR="00AB4894" w:rsidRPr="004B6A83" w:rsidRDefault="00AB489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1257A1" w:rsidRPr="004B6A83">
        <w:rPr>
          <w:rFonts w:ascii="Times New Roman" w:hAnsi="Times New Roman" w:cs="Times New Roman"/>
          <w:sz w:val="28"/>
          <w:szCs w:val="28"/>
        </w:rPr>
        <w:t>муниципальной (государственной) услуги заявитель обращается в Администрацию Карачаевского городского округа.</w:t>
      </w:r>
    </w:p>
    <w:p w:rsidR="001257A1" w:rsidRPr="004B6A83" w:rsidRDefault="001257A1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Место нахождения архивного отдела Администрации города:</w:t>
      </w:r>
    </w:p>
    <w:p w:rsidR="001257A1" w:rsidRDefault="001257A1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КЧР, г. Карачаевск, ул. Чкалова,</w:t>
      </w:r>
      <w:r w:rsidR="002026A6" w:rsidRPr="004B6A83">
        <w:rPr>
          <w:rFonts w:ascii="Times New Roman" w:hAnsi="Times New Roman" w:cs="Times New Roman"/>
          <w:sz w:val="28"/>
          <w:szCs w:val="28"/>
        </w:rPr>
        <w:t>1-а, кабинет №1.</w:t>
      </w:r>
    </w:p>
    <w:p w:rsidR="00F746C3" w:rsidRPr="004B6A83" w:rsidRDefault="00F746C3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1C" w:rsidRPr="00F746C3" w:rsidRDefault="002026A6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органа, предоставляющего муниципальную (государственную) услугу:</w:t>
      </w:r>
    </w:p>
    <w:p w:rsidR="00D02979" w:rsidRPr="004B6A83" w:rsidRDefault="002026A6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Прием запросов от организаций и заявлений граждан осуществляет</w:t>
      </w:r>
      <w:r w:rsidR="00624C1C" w:rsidRPr="004B6A83">
        <w:rPr>
          <w:rFonts w:ascii="Times New Roman" w:hAnsi="Times New Roman" w:cs="Times New Roman"/>
          <w:sz w:val="28"/>
          <w:szCs w:val="28"/>
        </w:rPr>
        <w:t>-</w:t>
      </w:r>
    </w:p>
    <w:p w:rsidR="00D02979" w:rsidRPr="004B6A83" w:rsidRDefault="00624C1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города. </w:t>
      </w:r>
    </w:p>
    <w:p w:rsidR="00624C1C" w:rsidRPr="00F746C3" w:rsidRDefault="002026A6" w:rsidP="00F746C3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6C3">
        <w:rPr>
          <w:rFonts w:ascii="Times New Roman" w:hAnsi="Times New Roman" w:cs="Times New Roman"/>
          <w:color w:val="000000" w:themeColor="text1"/>
          <w:sz w:val="28"/>
          <w:szCs w:val="28"/>
        </w:rPr>
        <w:t>Приемные дни и часы:</w:t>
      </w:r>
    </w:p>
    <w:p w:rsidR="00624C1C" w:rsidRPr="008F583B" w:rsidRDefault="002026A6" w:rsidP="008F583B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 w:rsidR="00624C1C" w:rsidRPr="004B6A83">
        <w:rPr>
          <w:rFonts w:ascii="Times New Roman" w:hAnsi="Times New Roman" w:cs="Times New Roman"/>
          <w:sz w:val="28"/>
          <w:szCs w:val="28"/>
        </w:rPr>
        <w:t xml:space="preserve"> -  с 9-00 до13-00</w:t>
      </w:r>
    </w:p>
    <w:p w:rsidR="00624C1C" w:rsidRPr="00F746C3" w:rsidRDefault="00624C1C" w:rsidP="00F746C3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6C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ответственным за архивы и делопроизводство</w:t>
      </w:r>
    </w:p>
    <w:p w:rsidR="00624C1C" w:rsidRPr="00F746C3" w:rsidRDefault="00624C1C" w:rsidP="00F746C3">
      <w:pPr>
        <w:pStyle w:val="ac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</w:t>
      </w:r>
      <w:r w:rsidRPr="00F746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с 14-00 до 18-00</w:t>
      </w:r>
    </w:p>
    <w:p w:rsidR="00624C1C" w:rsidRPr="00F746C3" w:rsidRDefault="00624C1C" w:rsidP="00F746C3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6C3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ведомственными архивами</w:t>
      </w:r>
    </w:p>
    <w:p w:rsidR="00624C1C" w:rsidRPr="004B6A83" w:rsidRDefault="00624C1C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Вторник, четверг</w:t>
      </w:r>
      <w:r w:rsidRPr="004B6A83">
        <w:rPr>
          <w:rFonts w:ascii="Times New Roman" w:hAnsi="Times New Roman" w:cs="Times New Roman"/>
          <w:sz w:val="28"/>
          <w:szCs w:val="28"/>
        </w:rPr>
        <w:tab/>
        <w:t xml:space="preserve">                               с  9-00 до 18-00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Справочные телефоны и факс органа, предоставляющего муниципальную (государственную) услугу: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архивный отдел Администрации города: (878-79)- 2-20-35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Адрес  электронной почты архивного отдела Администрации Карачаевского городского округа: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  <w:lang w:val="en-US"/>
        </w:rPr>
        <w:t>arhivakgo</w:t>
      </w:r>
      <w:r w:rsidRPr="004B6A83">
        <w:rPr>
          <w:rFonts w:ascii="Times New Roman" w:hAnsi="Times New Roman" w:cs="Times New Roman"/>
          <w:sz w:val="28"/>
          <w:szCs w:val="28"/>
        </w:rPr>
        <w:t xml:space="preserve">@ </w:t>
      </w:r>
      <w:r w:rsidRPr="004B6A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6A83">
        <w:rPr>
          <w:rFonts w:ascii="Times New Roman" w:hAnsi="Times New Roman" w:cs="Times New Roman"/>
          <w:sz w:val="28"/>
          <w:szCs w:val="28"/>
        </w:rPr>
        <w:t>.</w:t>
      </w:r>
      <w:r w:rsidRPr="004B6A8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4C1C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в) Конечный результат предоставления муниципальной (государственной) услуги: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по тематическим</w:t>
      </w:r>
      <w:r w:rsidR="00F746C3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запросам – информационное письмо, тематический перечень архивных документов, тематический обзор архивных документов, тематическая подборка копий архивных документов;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по социально-правовым запросам - архивная справка, архивная копия, архивная выписка.</w:t>
      </w:r>
    </w:p>
    <w:p w:rsidR="00F769C8" w:rsidRPr="004B6A83" w:rsidRDefault="00F769C8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г) Срок предоставления  муниципальной (государственной) услуги:</w:t>
      </w:r>
    </w:p>
    <w:p w:rsidR="00F769C8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</w:t>
      </w:r>
      <w:r w:rsidR="00F769C8" w:rsidRPr="004B6A83">
        <w:rPr>
          <w:rFonts w:ascii="Times New Roman" w:hAnsi="Times New Roman" w:cs="Times New Roman"/>
          <w:sz w:val="28"/>
          <w:szCs w:val="28"/>
        </w:rPr>
        <w:t>срок исполнения письменных запросов организаций и граждан не превышает</w:t>
      </w:r>
    </w:p>
    <w:p w:rsidR="000448DE" w:rsidRPr="004B6A83" w:rsidRDefault="000448D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30 дней с момента регистрации запроса. Срок исполнения запроса может  быть при необходимости продлен до 2-х месяцев с разрешения заместителя  мэра, курирующего работу архивного отдела и обязательным уведомлением об этом заявителя;</w:t>
      </w:r>
    </w:p>
    <w:p w:rsidR="000448DE" w:rsidRPr="004B6A83" w:rsidRDefault="000448D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запросы государственных органов или местного самоуправления исполняются в первоочередном порядке;</w:t>
      </w:r>
    </w:p>
    <w:p w:rsidR="000448DE" w:rsidRPr="004B6A83" w:rsidRDefault="000448D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запросы, не относящиеся к составу хранящихся  в архивном отделе архивных документов, в течение 5 дней с момента их регистрации направляются в соответст</w:t>
      </w:r>
      <w:r w:rsidR="00450544" w:rsidRPr="004B6A83">
        <w:rPr>
          <w:rFonts w:ascii="Times New Roman" w:hAnsi="Times New Roman" w:cs="Times New Roman"/>
          <w:sz w:val="28"/>
          <w:szCs w:val="28"/>
        </w:rPr>
        <w:t>вующий архив или организацию, где хранятся необходимые архивные документы.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д) Правовые основания для предоставления муниципальной (государственной) услуги: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письменное  обращение юридического или физического лица в администрацию лично или по почтовой связи.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lastRenderedPageBreak/>
        <w:t>е) Перечень требуемых от заявителей документов, необходимых для предоставления муниципальной (государственной) услуги: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 см. приложение №5</w:t>
      </w:r>
    </w:p>
    <w:p w:rsidR="00450544" w:rsidRPr="004B6A83" w:rsidRDefault="00450544" w:rsidP="00F746C3">
      <w:pPr>
        <w:pStyle w:val="af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Способы получения документов заявителями и порядок их представления: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 направляется на имя заявителя по почте или выдается лично после регистрации результатов рассмотрения при наличии документа, удостоверяющего личность;</w:t>
      </w:r>
    </w:p>
    <w:p w:rsidR="00450544" w:rsidRPr="004B6A83" w:rsidRDefault="00450544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консультации физическим и юридическим лицам по </w:t>
      </w:r>
      <w:r w:rsidR="004D237A" w:rsidRPr="004B6A83">
        <w:rPr>
          <w:rFonts w:ascii="Times New Roman" w:hAnsi="Times New Roman" w:cs="Times New Roman"/>
          <w:sz w:val="28"/>
          <w:szCs w:val="28"/>
        </w:rPr>
        <w:t>информационным услугам даются устно на личном приеме или посредством телефонной связи.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ж) Перечень оснований для отказа в приеме документов, необходимых для предоставления муниципальной (государственной) услуги: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отсутствие документов, удостоверяющих личность;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отсутствие доверенности на право получения конфиденциальной информации на стороннее  лицо, оформленн</w:t>
      </w:r>
      <w:r w:rsidR="008F583B">
        <w:rPr>
          <w:rFonts w:ascii="Times New Roman" w:hAnsi="Times New Roman" w:cs="Times New Roman"/>
          <w:sz w:val="28"/>
          <w:szCs w:val="28"/>
        </w:rPr>
        <w:t>ой</w:t>
      </w:r>
      <w:r w:rsidRPr="004B6A83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833BDB" w:rsidRPr="004B6A83">
        <w:rPr>
          <w:rFonts w:ascii="Times New Roman" w:hAnsi="Times New Roman" w:cs="Times New Roman"/>
          <w:sz w:val="28"/>
          <w:szCs w:val="28"/>
        </w:rPr>
        <w:t>(</w:t>
      </w:r>
      <w:r w:rsidRPr="004B6A83">
        <w:rPr>
          <w:rFonts w:ascii="Times New Roman" w:hAnsi="Times New Roman" w:cs="Times New Roman"/>
          <w:sz w:val="28"/>
          <w:szCs w:val="28"/>
        </w:rPr>
        <w:t>по запросам граждан);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отсутствие доверенности на право получения информации от юридического лица, оформленной в установленном порядке, или договора.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з) Перечень оснований для отказа в предоставлении муниципальной (государственной) услуги: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отсутствие архивных документов, необходимых для исполнения запроса.</w:t>
      </w:r>
    </w:p>
    <w:p w:rsidR="004D237A" w:rsidRPr="004B6A83" w:rsidRDefault="004D237A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и) </w:t>
      </w:r>
      <w:r w:rsidRPr="004B6A83">
        <w:rPr>
          <w:rFonts w:ascii="Times New Roman" w:hAnsi="Times New Roman" w:cs="Times New Roman"/>
          <w:sz w:val="28"/>
          <w:szCs w:val="28"/>
        </w:rPr>
        <w:t>Основа предоставления муниципальной (государственной) услуги</w:t>
      </w:r>
      <w:r w:rsid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316451" w:rsidRPr="004B6A83">
        <w:rPr>
          <w:rFonts w:ascii="Times New Roman" w:hAnsi="Times New Roman" w:cs="Times New Roman"/>
          <w:b/>
          <w:sz w:val="28"/>
          <w:szCs w:val="28"/>
        </w:rPr>
        <w:t>–</w:t>
      </w:r>
      <w:r w:rsidRPr="004B6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b/>
          <w:sz w:val="28"/>
          <w:szCs w:val="28"/>
        </w:rPr>
        <w:t>безвозмездная</w:t>
      </w:r>
      <w:r w:rsidR="00316451" w:rsidRPr="004B6A83">
        <w:rPr>
          <w:rFonts w:ascii="Times New Roman" w:hAnsi="Times New Roman" w:cs="Times New Roman"/>
          <w:b/>
          <w:sz w:val="28"/>
          <w:szCs w:val="28"/>
        </w:rPr>
        <w:t>.</w:t>
      </w:r>
    </w:p>
    <w:p w:rsidR="00316451" w:rsidRPr="004B6A83" w:rsidRDefault="00316451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к) Максимальный срок ожидания в очереди при подач</w:t>
      </w:r>
      <w:r w:rsidR="0009747A" w:rsidRPr="004B6A83">
        <w:rPr>
          <w:rFonts w:ascii="Times New Roman" w:hAnsi="Times New Roman" w:cs="Times New Roman"/>
          <w:b/>
          <w:sz w:val="28"/>
          <w:szCs w:val="28"/>
        </w:rPr>
        <w:t>е</w:t>
      </w:r>
      <w:r w:rsidRPr="004B6A83">
        <w:rPr>
          <w:rFonts w:ascii="Times New Roman" w:hAnsi="Times New Roman" w:cs="Times New Roman"/>
          <w:b/>
          <w:sz w:val="28"/>
          <w:szCs w:val="28"/>
        </w:rPr>
        <w:t xml:space="preserve"> запроса и получении результата предоставления муниципальной (государственной)  услуги:</w:t>
      </w:r>
    </w:p>
    <w:p w:rsidR="00316451" w:rsidRPr="004B6A83" w:rsidRDefault="00316451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при наличии очереди- до 40 минут;</w:t>
      </w:r>
    </w:p>
    <w:p w:rsidR="00316451" w:rsidRPr="004B6A83" w:rsidRDefault="00316451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-прием документов – до 20 минут;</w:t>
      </w:r>
    </w:p>
    <w:p w:rsidR="00316451" w:rsidRPr="004B6A83" w:rsidRDefault="00316451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-получение документов в архивном отделе - до10 минут.</w:t>
      </w:r>
    </w:p>
    <w:p w:rsidR="00450544" w:rsidRPr="004B6A83" w:rsidRDefault="00450544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51" w:rsidRPr="004B6A83" w:rsidRDefault="00316451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л) Срок регистрации запроса заявителя о предоставлении муниципальной (государственной) услуги:</w:t>
      </w:r>
    </w:p>
    <w:p w:rsidR="00316451" w:rsidRPr="004B6A83" w:rsidRDefault="00316451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запросы регистрируются  в журналах регистрации в течени</w:t>
      </w:r>
      <w:r w:rsidR="00833BDB" w:rsidRPr="004B6A83">
        <w:rPr>
          <w:rFonts w:ascii="Times New Roman" w:hAnsi="Times New Roman" w:cs="Times New Roman"/>
          <w:sz w:val="28"/>
          <w:szCs w:val="28"/>
        </w:rPr>
        <w:t>е</w:t>
      </w:r>
      <w:r w:rsidRPr="004B6A83">
        <w:rPr>
          <w:rFonts w:ascii="Times New Roman" w:hAnsi="Times New Roman" w:cs="Times New Roman"/>
          <w:sz w:val="28"/>
          <w:szCs w:val="28"/>
        </w:rPr>
        <w:t xml:space="preserve"> 3-х дней с момента получения запроса.</w:t>
      </w:r>
    </w:p>
    <w:p w:rsidR="0009747A" w:rsidRPr="004B6A83" w:rsidRDefault="0009747A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м) Размещение и оформление помещений:</w:t>
      </w:r>
    </w:p>
    <w:p w:rsidR="00A32951" w:rsidRPr="004B6A83" w:rsidRDefault="00A32951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помещения для работы с гражданами размещаются на 1 этаже</w:t>
      </w:r>
      <w:r w:rsidR="00627BC6" w:rsidRPr="004B6A83">
        <w:rPr>
          <w:rFonts w:ascii="Times New Roman" w:hAnsi="Times New Roman" w:cs="Times New Roman"/>
          <w:sz w:val="28"/>
          <w:szCs w:val="28"/>
        </w:rPr>
        <w:t xml:space="preserve"> здания Администрации города;</w:t>
      </w:r>
    </w:p>
    <w:p w:rsidR="00627BC6" w:rsidRPr="004B6A83" w:rsidRDefault="00627BC6" w:rsidP="008F583B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для организации приема граждан выделено просторное помещение  с отдельным входом, в котором предусмотрены сектор для  ожидания</w:t>
      </w:r>
      <w:r w:rsidR="008F583B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очереди и сектор  для  приема граждан;</w:t>
      </w:r>
    </w:p>
    <w:p w:rsidR="00627BC6" w:rsidRPr="004B6A83" w:rsidRDefault="00627BC6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lastRenderedPageBreak/>
        <w:t xml:space="preserve">- сектор для </w:t>
      </w:r>
      <w:r w:rsidR="00194353" w:rsidRPr="004B6A83">
        <w:rPr>
          <w:rFonts w:ascii="Times New Roman" w:hAnsi="Times New Roman" w:cs="Times New Roman"/>
          <w:sz w:val="28"/>
          <w:szCs w:val="28"/>
        </w:rPr>
        <w:t>ожидания очереди  оборудован стульями, графиком приема  граждан;</w:t>
      </w:r>
    </w:p>
    <w:p w:rsidR="00194353" w:rsidRPr="004B6A83" w:rsidRDefault="00194353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сектор приема граждан оборудован стульями, столами для заполнения необходимых документов;</w:t>
      </w:r>
    </w:p>
    <w:p w:rsidR="00194353" w:rsidRPr="004B6A83" w:rsidRDefault="00194353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в рабочем кабинете архивного отдела предусмотрено специальное место для приема граждан, которое оборудовано столом, стульями и информационным стендом.</w:t>
      </w:r>
    </w:p>
    <w:p w:rsidR="000C033A" w:rsidRPr="004B6A83" w:rsidRDefault="000C033A" w:rsidP="00F746C3">
      <w:pPr>
        <w:pStyle w:val="af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- Размещение информации в местах предоставления муниципальной (государственной) услуги:</w:t>
      </w:r>
    </w:p>
    <w:p w:rsidR="003B7BFD" w:rsidRPr="004B6A83" w:rsidRDefault="000C033A" w:rsidP="00F746C3">
      <w:pPr>
        <w:pStyle w:val="af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Информационный стенд архивного отдела содержит следующую информацию:</w:t>
      </w:r>
    </w:p>
    <w:p w:rsidR="003B7BFD" w:rsidRPr="004B6A83" w:rsidRDefault="0016193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-административный регламент предоставления муниципальной (государственной) услуги;</w:t>
      </w:r>
    </w:p>
    <w:p w:rsidR="0016193E" w:rsidRPr="004B6A83" w:rsidRDefault="0016193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</w:t>
      </w:r>
      <w:r w:rsidR="008F583B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адреса архивных учреждений в городе Черкесске их телефоны и время приема граждан</w:t>
      </w:r>
      <w:r w:rsidR="00E96BA7" w:rsidRPr="004B6A83">
        <w:rPr>
          <w:rFonts w:ascii="Times New Roman" w:hAnsi="Times New Roman" w:cs="Times New Roman"/>
          <w:sz w:val="28"/>
          <w:szCs w:val="28"/>
        </w:rPr>
        <w:t>;</w:t>
      </w:r>
    </w:p>
    <w:p w:rsidR="0016193E" w:rsidRPr="004B6A83" w:rsidRDefault="0016193E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список документов, необходимых для предоставления муниципальной (государственной) услуги (приложение  №5); </w:t>
      </w:r>
    </w:p>
    <w:p w:rsidR="003B7BFD" w:rsidRPr="004B6A83" w:rsidRDefault="003B7BFD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образцы заполнения форм бланков для получения муниципальной (государственной) услуги (приложения № 1</w:t>
      </w:r>
      <w:r w:rsidR="0016193E" w:rsidRPr="004B6A83">
        <w:rPr>
          <w:rFonts w:ascii="Times New Roman" w:hAnsi="Times New Roman" w:cs="Times New Roman"/>
          <w:sz w:val="28"/>
          <w:szCs w:val="28"/>
        </w:rPr>
        <w:t>-3</w:t>
      </w:r>
      <w:r w:rsidRPr="004B6A83">
        <w:rPr>
          <w:rFonts w:ascii="Times New Roman" w:hAnsi="Times New Roman" w:cs="Times New Roman"/>
          <w:sz w:val="28"/>
          <w:szCs w:val="28"/>
        </w:rPr>
        <w:t>).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- Парковочные места: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для парковки автотранспортных средств получателей муниципальной (государственной) услуги у здания администрации оборудованы парковочные места;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предоставляется бесплатный доступ к парковочным местам.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- Оформление входа в здание:</w:t>
      </w:r>
    </w:p>
    <w:p w:rsidR="00E96BA7" w:rsidRPr="004B6A83" w:rsidRDefault="00E96BA7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вход  в здание оборудован удобной лестницей;</w:t>
      </w:r>
    </w:p>
    <w:p w:rsidR="00E96BA7" w:rsidRPr="004B6A83" w:rsidRDefault="00E96BA7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у входа в здание администрации размещена информационная табличка:  «Администрация Карачаевского городского округа»;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на двери в кабинете № 1 размещена информационная табличка: «Архивный отдел Администрации Карачаевского городского округа. Распорядок работы. Дни приема граждан». </w:t>
      </w:r>
    </w:p>
    <w:p w:rsidR="00E96BA7" w:rsidRPr="004B6A83" w:rsidRDefault="00E96BA7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н) Показатели доступности и качества муниципальных услуг:</w:t>
      </w:r>
    </w:p>
    <w:p w:rsidR="00E96BA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Услуга оказывается всем заявителям, обратившимся в отдел, при наличии у заявителей необходимых для оказания услуги документов. Вся архивная информация, получаемая заявителями, является достоверной и предоставляется в срок.</w:t>
      </w:r>
    </w:p>
    <w:p w:rsidR="00F621B7" w:rsidRPr="004B6A83" w:rsidRDefault="00E96BA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о)</w:t>
      </w:r>
      <w:r w:rsidR="00F621B7" w:rsidRPr="004B6A83">
        <w:rPr>
          <w:rFonts w:ascii="Times New Roman" w:hAnsi="Times New Roman" w:cs="Times New Roman"/>
          <w:sz w:val="28"/>
          <w:szCs w:val="28"/>
        </w:rPr>
        <w:t xml:space="preserve"> Услуга в электронной форме предоставляется.</w:t>
      </w:r>
    </w:p>
    <w:p w:rsidR="00E96BA7" w:rsidRPr="004B6A83" w:rsidRDefault="00F621B7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F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 ПРОЦЕДУР ТРЕБОВАНИЯ К ПОРЯДКУ ИХ ВЫПОЛНЕНИЯ.</w:t>
      </w:r>
    </w:p>
    <w:p w:rsidR="00F621B7" w:rsidRPr="004B6A83" w:rsidRDefault="00F621B7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4.1</w:t>
      </w:r>
      <w:r w:rsidR="008F5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6A83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муниципальной(государственной) услуги.</w:t>
      </w:r>
    </w:p>
    <w:p w:rsidR="00F621B7" w:rsidRPr="004B6A83" w:rsidRDefault="00F621B7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См. приложение № 6</w:t>
      </w:r>
    </w:p>
    <w:p w:rsidR="00F621B7" w:rsidRPr="004B6A83" w:rsidRDefault="00F621B7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4.2</w:t>
      </w:r>
      <w:r w:rsidR="004B6A83" w:rsidRPr="004B6A83">
        <w:rPr>
          <w:rFonts w:ascii="Times New Roman" w:hAnsi="Times New Roman" w:cs="Times New Roman"/>
          <w:sz w:val="28"/>
          <w:szCs w:val="28"/>
        </w:rPr>
        <w:tab/>
      </w:r>
      <w:r w:rsidRPr="004B6A83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</w:p>
    <w:p w:rsidR="00EE323C" w:rsidRPr="004B6A83" w:rsidRDefault="00EE323C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Прохождение отдельных административных процедур,  необходимых для предоставления   муниципальной (государственной) услуги: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прием письменных запросов;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регистрация запросов;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исполнение запросов согласно резолюции;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изучение научно-справочного аппарата по теме запроса;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поиск информации;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подготовка справки, информации, изготовление копий документов; </w:t>
      </w:r>
    </w:p>
    <w:p w:rsidR="00EE323C" w:rsidRPr="004B6A83" w:rsidRDefault="00EE323C" w:rsidP="00F746C3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выдача результата.</w:t>
      </w:r>
    </w:p>
    <w:p w:rsidR="00EE323C" w:rsidRPr="004B6A83" w:rsidRDefault="00EE323C" w:rsidP="00F7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3C" w:rsidRPr="004B6A83" w:rsidRDefault="00EE323C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а)  Юридические факты, являющиеся основанием для начала административной процедуры:</w:t>
      </w:r>
    </w:p>
    <w:p w:rsidR="00EE323C" w:rsidRPr="004B6A83" w:rsidRDefault="00EE323C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письменное обращение </w:t>
      </w:r>
      <w:r w:rsidR="00D67D06" w:rsidRPr="004B6A83">
        <w:rPr>
          <w:rFonts w:ascii="Times New Roman" w:hAnsi="Times New Roman" w:cs="Times New Roman"/>
          <w:sz w:val="28"/>
          <w:szCs w:val="28"/>
        </w:rPr>
        <w:t>юридического или физического лица в Администрацию лично или по почтовой связи.</w:t>
      </w:r>
    </w:p>
    <w:p w:rsidR="00D67D06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б) Сведения о должностном лице, ответственном за выполнение административной процедуры:</w:t>
      </w:r>
    </w:p>
    <w:p w:rsidR="00D67D06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за выполнение административного действия отвечает должностное лицо, ответственное за использование архивных документов, согласно должностному регламенту.</w:t>
      </w:r>
    </w:p>
    <w:p w:rsidR="00067D9A" w:rsidRPr="004B6A83" w:rsidRDefault="00D67D06" w:rsidP="008F583B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в) Содержание административной процедуры, продолжительность и (или) максимальный срок ее выполнения:</w:t>
      </w:r>
    </w:p>
    <w:p w:rsidR="00D67D06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информационное обеспечение органов местного самоуправления, организация использования архивных документов, удовлетворение прав на архивную информацию осуществляется в срок до 30 дней с момента регистрации запроса; при необходимости срок может быть продлен до 2 месяцев.</w:t>
      </w:r>
    </w:p>
    <w:p w:rsidR="00D67D06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г) Критерии принятия решений:</w:t>
      </w:r>
    </w:p>
    <w:p w:rsidR="00EE323C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нормативно-правовая база, на основании которой предоставляются информационные услуги. </w:t>
      </w:r>
    </w:p>
    <w:p w:rsidR="00D67D06" w:rsidRPr="004B6A83" w:rsidRDefault="00D67D06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д) Результат административной процедуры и порядок передачи результата</w:t>
      </w:r>
      <w:r w:rsidR="00143D25" w:rsidRPr="004B6A83">
        <w:rPr>
          <w:rFonts w:ascii="Times New Roman" w:hAnsi="Times New Roman" w:cs="Times New Roman"/>
          <w:b/>
          <w:sz w:val="28"/>
          <w:szCs w:val="28"/>
        </w:rPr>
        <w:t>:</w:t>
      </w:r>
    </w:p>
    <w:p w:rsidR="00143D25" w:rsidRPr="004B6A83" w:rsidRDefault="00143D25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 направляется на имя заявителя по почте или выдается  лично после регистрации результатов рассмотрения при наличии документа, удостоверяющего личность;</w:t>
      </w:r>
    </w:p>
    <w:p w:rsidR="00143D25" w:rsidRPr="004B6A83" w:rsidRDefault="00143D25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консультации физическим и юридическим лицам по информационным услугам даются устно.</w:t>
      </w:r>
    </w:p>
    <w:p w:rsidR="00143D25" w:rsidRPr="004B6A83" w:rsidRDefault="00143D25" w:rsidP="00F746C3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lastRenderedPageBreak/>
        <w:t>е) Способ фиксации результата выполнения административной процедуры:</w:t>
      </w:r>
    </w:p>
    <w:p w:rsidR="00AE4242" w:rsidRPr="004B6A83" w:rsidRDefault="00143D25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журнальная форма регистрации результата. Регистрация в электронной форме не производится.</w:t>
      </w:r>
    </w:p>
    <w:p w:rsidR="00F621B7" w:rsidRPr="00267075" w:rsidRDefault="00AE4242" w:rsidP="00F746C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75">
        <w:rPr>
          <w:rFonts w:ascii="Times New Roman" w:hAnsi="Times New Roman" w:cs="Times New Roman"/>
          <w:b/>
          <w:sz w:val="28"/>
          <w:szCs w:val="28"/>
        </w:rPr>
        <w:t>5.</w:t>
      </w:r>
      <w:r w:rsidR="004B6A83" w:rsidRPr="00267075">
        <w:rPr>
          <w:rFonts w:ascii="Times New Roman" w:hAnsi="Times New Roman" w:cs="Times New Roman"/>
          <w:b/>
          <w:sz w:val="28"/>
          <w:szCs w:val="28"/>
        </w:rPr>
        <w:tab/>
      </w:r>
      <w:r w:rsidRPr="00267075">
        <w:rPr>
          <w:rFonts w:ascii="Times New Roman" w:hAnsi="Times New Roman" w:cs="Times New Roman"/>
          <w:b/>
          <w:sz w:val="28"/>
          <w:szCs w:val="28"/>
        </w:rPr>
        <w:t>ФОРМЫ  КОНТРОЛЯ  ЗА ИСПОЛНЕНИЕМ АДМИНИСТРАТИВНОГО РЕГЛАМЕНТА.</w:t>
      </w:r>
    </w:p>
    <w:p w:rsidR="00AE4242" w:rsidRPr="004B6A83" w:rsidRDefault="00AE4242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текущий контроль осуществляет начальник архивного отдела;</w:t>
      </w:r>
    </w:p>
    <w:p w:rsidR="00067D9A" w:rsidRPr="004B6A83" w:rsidRDefault="00067D9A" w:rsidP="008F583B">
      <w:pPr>
        <w:pStyle w:val="21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Управление Карачаево-Черкесской Республики  по делам архивов, Администрация  Карачаевского городского округа, их должностные лица осуществляют контроль </w:t>
      </w:r>
      <w:r w:rsidR="00987896" w:rsidRPr="004B6A83">
        <w:rPr>
          <w:rFonts w:ascii="Times New Roman" w:hAnsi="Times New Roman" w:cs="Times New Roman"/>
          <w:sz w:val="28"/>
          <w:szCs w:val="28"/>
        </w:rPr>
        <w:t>за</w:t>
      </w:r>
      <w:r w:rsidRPr="004B6A8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 (государственной) услуги;                             </w:t>
      </w:r>
    </w:p>
    <w:p w:rsidR="00067D9A" w:rsidRPr="004B6A83" w:rsidRDefault="00067D9A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сотрудники архивного отдела несут ответственность, предусмотренную Законом и нормативно-правовыми актами, в соответствии с должностными регламентами.</w:t>
      </w:r>
    </w:p>
    <w:p w:rsidR="00987896" w:rsidRPr="004B6A83" w:rsidRDefault="00067D9A" w:rsidP="00F746C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муниципальной  (государственной) услуги   </w:t>
      </w:r>
      <w:r w:rsidR="00987896" w:rsidRPr="004B6A83">
        <w:rPr>
          <w:rFonts w:ascii="Times New Roman" w:hAnsi="Times New Roman" w:cs="Times New Roman"/>
          <w:sz w:val="28"/>
          <w:szCs w:val="28"/>
        </w:rPr>
        <w:t xml:space="preserve">включает в себя проведение проверок, выявление и </w:t>
      </w:r>
    </w:p>
    <w:p w:rsidR="00067D9A" w:rsidRPr="004B6A83" w:rsidRDefault="00987896" w:rsidP="00F746C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(бездействия) сотрудников архивного отдела администрации.</w:t>
      </w:r>
    </w:p>
    <w:p w:rsidR="00097FBA" w:rsidRDefault="00097FBA" w:rsidP="00F746C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896" w:rsidRPr="00097FBA" w:rsidRDefault="00987896" w:rsidP="008F583B">
      <w:pPr>
        <w:pStyle w:val="a9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BA">
        <w:rPr>
          <w:rFonts w:ascii="Times New Roman" w:hAnsi="Times New Roman" w:cs="Times New Roman"/>
          <w:b/>
          <w:sz w:val="28"/>
          <w:szCs w:val="28"/>
        </w:rPr>
        <w:t>6.</w:t>
      </w:r>
      <w:r w:rsidR="004B6A83" w:rsidRPr="00097FBA">
        <w:rPr>
          <w:rFonts w:ascii="Times New Roman" w:hAnsi="Times New Roman" w:cs="Times New Roman"/>
          <w:b/>
          <w:sz w:val="28"/>
          <w:szCs w:val="28"/>
        </w:rPr>
        <w:tab/>
      </w:r>
      <w:r w:rsidRPr="00097FBA">
        <w:rPr>
          <w:rFonts w:ascii="Times New Roman" w:hAnsi="Times New Roman" w:cs="Times New Roman"/>
          <w:b/>
          <w:sz w:val="28"/>
          <w:szCs w:val="28"/>
        </w:rPr>
        <w:t>ДОСУДЕБНЫЙ (ВНЕСУДЕБНЫЙ)ПОРЯДОК ОБЖАЛОВАНИЯ ДЕСТВИЙ (БЕЗДЕЙСТВИЯ)</w:t>
      </w:r>
      <w:r w:rsidR="002D10C6" w:rsidRPr="00097FBA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(ГОСУДАРСТВЕННУЮ) УСЛУГУ, А ТАКЖЕ ДОЛЖНОСТНЫХ ЛИЦ.</w:t>
      </w:r>
    </w:p>
    <w:p w:rsidR="002D10C6" w:rsidRPr="004B6A83" w:rsidRDefault="002D10C6" w:rsidP="00F746C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C6" w:rsidRPr="004B6A83" w:rsidRDefault="002D10C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4B6A83">
        <w:rPr>
          <w:rFonts w:ascii="Times New Roman" w:hAnsi="Times New Roman" w:cs="Times New Roman"/>
          <w:sz w:val="28"/>
          <w:szCs w:val="28"/>
        </w:rPr>
        <w:t>Неправомерные  действия (бездействия) сотрудников архивного отдела, а также принимаемые  ими решения могут быть обжалованы письменно или устно.</w:t>
      </w:r>
    </w:p>
    <w:p w:rsidR="002D10C6" w:rsidRPr="004B6A83" w:rsidRDefault="002D10C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Жалоба должна быть подписана лицом, обратившимся с жалобой, и должна содержать: </w:t>
      </w:r>
    </w:p>
    <w:p w:rsidR="002D10C6" w:rsidRPr="004B6A83" w:rsidRDefault="002D10C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наименование должности, фамилию, имя и отчество должностного  лица, действие или бездействие которого обжалуются;</w:t>
      </w:r>
    </w:p>
    <w:p w:rsidR="002D10C6" w:rsidRPr="004B6A83" w:rsidRDefault="002D10C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фамилию, имя, отчество лица, подавшего жалобу, его место жительства, </w:t>
      </w:r>
      <w:r w:rsidR="006B06E6" w:rsidRPr="004B6A83">
        <w:rPr>
          <w:rFonts w:ascii="Times New Roman" w:hAnsi="Times New Roman" w:cs="Times New Roman"/>
          <w:sz w:val="28"/>
          <w:szCs w:val="28"/>
        </w:rPr>
        <w:t>телефон;</w:t>
      </w:r>
    </w:p>
    <w:p w:rsidR="006B06E6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существо обжалуемого действия или бездействия.</w:t>
      </w:r>
    </w:p>
    <w:p w:rsidR="006B06E6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б) Ответ на жалобу не дается:</w:t>
      </w:r>
    </w:p>
    <w:p w:rsidR="00AE4242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если в письменной жалобе не указаны  фамилия инициатора жалобы и почтовый адрес, по которому должен быть направлен ответ;</w:t>
      </w:r>
    </w:p>
    <w:p w:rsidR="006B06E6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если в письменной жалобе содержатся нецензурные или оскорбительные выражения, угрозы имуществу, жизни, здоровью должностного лица, а также членов его семьи; а заявителю, направившему жалобу, сообщается о недопустимости злоупотребления  правом;</w:t>
      </w:r>
    </w:p>
    <w:p w:rsidR="006B06E6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 чем сообщается заявителю, направившему жалобу, если его фамилия и почтовый адрес поддаются прочтению.</w:t>
      </w:r>
    </w:p>
    <w:p w:rsidR="006B06E6" w:rsidRPr="004B6A83" w:rsidRDefault="006B06E6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lastRenderedPageBreak/>
        <w:t>в) Основания  для начала про</w:t>
      </w:r>
      <w:r w:rsidR="001444D3" w:rsidRPr="004B6A83">
        <w:rPr>
          <w:rFonts w:ascii="Times New Roman" w:hAnsi="Times New Roman" w:cs="Times New Roman"/>
          <w:b/>
          <w:sz w:val="28"/>
          <w:szCs w:val="28"/>
        </w:rPr>
        <w:t>цедуры досудебного ( внесудебного) обжалования:</w:t>
      </w:r>
    </w:p>
    <w:p w:rsidR="001444D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A83">
        <w:rPr>
          <w:rFonts w:ascii="Times New Roman" w:hAnsi="Times New Roman" w:cs="Times New Roman"/>
          <w:sz w:val="28"/>
          <w:szCs w:val="28"/>
        </w:rPr>
        <w:t>поступление жалобы от заявителя.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г) Должностные лица, которым может быть адресована жалоба  заявителя в досудебном (внесудебном) порядке;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4D3" w:rsidRPr="004B6A8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- мэр  города </w:t>
      </w:r>
      <w:r w:rsidR="009D158B"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sz w:val="28"/>
          <w:szCs w:val="28"/>
        </w:rPr>
        <w:t>Карачаевска (за предоставление муниципальной услуги) – (878-79) -2-24-66;</w:t>
      </w:r>
    </w:p>
    <w:p w:rsidR="001444D3" w:rsidRPr="004B6A8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 заместитель Руководителя (мэра) Администрации Карачаевского городского округа, курирующий архивный отдел  (за предоставление муниципальной услуги)- (878-79)-2-27-12;</w:t>
      </w:r>
    </w:p>
    <w:p w:rsidR="001444D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- начальник управления Карачаево-Черкесской Республики по делам архивов  (за предоставление государственной услуги) – (878-2) -26-42-31.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д) Сроки рассмотрения жалобы: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4D3" w:rsidRDefault="001444D3" w:rsidP="008F583B">
      <w:pPr>
        <w:pStyle w:val="aa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Жалоба на действие или бездействие сотрудников архивного отдела, выразившиеся в предоставлении муниципальной (государственной) услуги не в полном объеме или несвоевременно, подается в течение трех месяцев со дня предоставления муниципальной (государственной) услуги. 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Default="001444D3" w:rsidP="008F583B">
      <w:pPr>
        <w:pStyle w:val="aa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Жалоба на действие или бездействие должностного лица должна быть рассмотрена в течение одного месяца со дня ее поступления в администрацию, (Управление Карачаево-Черкесской Республики по делам архивов).</w:t>
      </w:r>
    </w:p>
    <w:p w:rsidR="008F583B" w:rsidRPr="004B6A83" w:rsidRDefault="008F583B" w:rsidP="008F583B">
      <w:pPr>
        <w:pStyle w:val="aa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е) Результат досудебного (внесудебного) обжалования:</w:t>
      </w:r>
    </w:p>
    <w:p w:rsidR="008F583B" w:rsidRPr="004B6A83" w:rsidRDefault="008F583B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4D3" w:rsidRPr="004B6A83" w:rsidRDefault="001444D3" w:rsidP="008F583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По результатам  рассмотрения жалобы принимаются меры, направленные на восстановление или защиту нарушенных прав, свобод и законных интересов заявителя.  Заявителю дается письменный ответ по существу поставленных в жалобе вопросов.</w:t>
      </w:r>
    </w:p>
    <w:p w:rsidR="001444D3" w:rsidRPr="004B6A83" w:rsidRDefault="001444D3" w:rsidP="00F746C3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Pr="004B6A83" w:rsidRDefault="001444D3" w:rsidP="00F746C3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D3" w:rsidRPr="004B6A83" w:rsidRDefault="001444D3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1444D3" w:rsidRPr="004B6A83" w:rsidRDefault="001444D3" w:rsidP="00F746C3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1444D3" w:rsidRPr="004B6A83" w:rsidRDefault="001444D3" w:rsidP="00F746C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Администрации Карачаевского городского округа</w:t>
      </w:r>
      <w:r w:rsidRPr="004B6A83">
        <w:rPr>
          <w:rFonts w:ascii="Times New Roman" w:hAnsi="Times New Roman" w:cs="Times New Roman"/>
          <w:sz w:val="28"/>
          <w:szCs w:val="28"/>
        </w:rPr>
        <w:tab/>
        <w:t>А.С.Кубекова</w:t>
      </w:r>
    </w:p>
    <w:p w:rsidR="001444D3" w:rsidRPr="004B6A83" w:rsidRDefault="001444D3" w:rsidP="00F746C3">
      <w:pPr>
        <w:tabs>
          <w:tab w:val="left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B2" w:rsidRPr="004B6A83" w:rsidRDefault="00074AB2" w:rsidP="00F74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B2" w:rsidRDefault="004F2D22" w:rsidP="00F746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583B" w:rsidRPr="00261DE8" w:rsidRDefault="008F583B" w:rsidP="00F746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AB2" w:rsidRPr="004B6A83" w:rsidRDefault="00074AB2" w:rsidP="00F74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BEF" w:rsidRDefault="00635BEF" w:rsidP="004F2D2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Зам.</w:t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эра</w:t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управ.делами                                                           </w:t>
      </w:r>
    </w:p>
    <w:p w:rsidR="004A7571" w:rsidRPr="004A7571" w:rsidRDefault="00635BEF" w:rsidP="004F2D2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Администрации </w:t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9E9" w:rsidRDefault="004A7571" w:rsidP="004F2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Карачаевского</w:t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E9" w:rsidRPr="004A757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A7571" w:rsidRPr="004A7571" w:rsidRDefault="002029E9" w:rsidP="004F2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4A7571" w:rsidRPr="004A7571" w:rsidRDefault="004A7571" w:rsidP="004F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E9">
        <w:rPr>
          <w:rFonts w:ascii="Times New Roman" w:eastAsia="Calibri" w:hAnsi="Times New Roman" w:cs="Times New Roman"/>
          <w:sz w:val="28"/>
          <w:szCs w:val="28"/>
        </w:rPr>
        <w:t>Батчаевой М.А.</w:t>
      </w:r>
    </w:p>
    <w:p w:rsidR="004F2D22" w:rsidRPr="002029E9" w:rsidRDefault="004A7571" w:rsidP="00D836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="00202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    о</w:t>
      </w:r>
      <w:r w:rsidR="004F2D22" w:rsidRPr="004A7571">
        <w:rPr>
          <w:rFonts w:ascii="Times New Roman" w:eastAsia="Calibri" w:hAnsi="Times New Roman" w:cs="Times New Roman"/>
          <w:sz w:val="28"/>
          <w:szCs w:val="28"/>
        </w:rPr>
        <w:t>т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22" w:rsidRPr="004A7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22"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4F2D22" w:rsidRPr="004A7571" w:rsidRDefault="004F2D22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(Ф.И.О. полностью)</w:t>
      </w:r>
    </w:p>
    <w:p w:rsidR="00D83662" w:rsidRPr="00730B23" w:rsidRDefault="004F2D22" w:rsidP="00D83662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3662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="00D83662" w:rsidRP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г. Карачаевск, </w:t>
      </w:r>
    </w:p>
    <w:p w:rsidR="00D83662" w:rsidRPr="00730B23" w:rsidRDefault="00D83662" w:rsidP="00D83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30B23">
        <w:rPr>
          <w:rFonts w:ascii="Times New Roman" w:eastAsia="Calibri" w:hAnsi="Times New Roman" w:cs="Times New Roman"/>
          <w:i/>
          <w:sz w:val="28"/>
          <w:szCs w:val="28"/>
        </w:rPr>
        <w:t>ул.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30B23">
        <w:rPr>
          <w:rFonts w:ascii="Times New Roman" w:eastAsia="Calibri" w:hAnsi="Times New Roman" w:cs="Times New Roman"/>
          <w:i/>
          <w:sz w:val="28"/>
          <w:szCs w:val="28"/>
        </w:rPr>
        <w:t>Мира,15</w:t>
      </w:r>
    </w:p>
    <w:p w:rsidR="004F2D22" w:rsidRPr="00D83662" w:rsidRDefault="00D83662" w:rsidP="00D83662">
      <w:pPr>
        <w:tabs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83662">
        <w:rPr>
          <w:rFonts w:ascii="Times New Roman" w:eastAsia="Calibri" w:hAnsi="Times New Roman" w:cs="Times New Roman"/>
          <w:sz w:val="28"/>
          <w:szCs w:val="20"/>
        </w:rPr>
        <w:t>Телефон</w:t>
      </w:r>
      <w:r>
        <w:rPr>
          <w:rFonts w:ascii="Times New Roman" w:eastAsia="Calibri" w:hAnsi="Times New Roman" w:cs="Times New Roman"/>
          <w:sz w:val="28"/>
          <w:szCs w:val="20"/>
        </w:rPr>
        <w:t>: 2-25-35</w:t>
      </w:r>
    </w:p>
    <w:p w:rsidR="002029E9" w:rsidRPr="00730B23" w:rsidRDefault="004F2D22" w:rsidP="00D83662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029E9" w:rsidRPr="004A7571" w:rsidRDefault="002029E9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</w:p>
    <w:p w:rsidR="004A7571" w:rsidRPr="004A7571" w:rsidRDefault="004A7571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71" w:rsidRDefault="004A7571" w:rsidP="002029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202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Pr="004A7571" w:rsidRDefault="00730B23" w:rsidP="00202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71" w:rsidRPr="004A7571" w:rsidRDefault="004A7571" w:rsidP="002029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A7571" w:rsidRPr="004A7571" w:rsidRDefault="004A7571" w:rsidP="004A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571" w:rsidRPr="004F2D22" w:rsidRDefault="004A7571" w:rsidP="004A7571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Прошу подтвердить факт моей работы в 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D22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Карачаевском шахтоуправлении</w:t>
      </w:r>
    </w:p>
    <w:p w:rsidR="004F2D22" w:rsidRPr="004F2D22" w:rsidRDefault="004F2D22" w:rsidP="004F2D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должности подземного проходчика </w:t>
      </w:r>
      <w:r w:rsid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</w:t>
      </w:r>
    </w:p>
    <w:p w:rsidR="004A7571" w:rsidRPr="004A7571" w:rsidRDefault="008F583B" w:rsidP="004A75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4A7571" w:rsidRPr="004A7571">
        <w:rPr>
          <w:rFonts w:ascii="Times New Roman" w:eastAsia="Calibri" w:hAnsi="Times New Roman" w:cs="Times New Roman"/>
          <w:sz w:val="20"/>
          <w:szCs w:val="20"/>
        </w:rPr>
        <w:t>организации, предприятия, должность, профессия)</w:t>
      </w:r>
    </w:p>
    <w:p w:rsidR="004A7571" w:rsidRPr="004F2D22" w:rsidRDefault="004A7571" w:rsidP="004A757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 w:rsidR="004F2D2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01.05.1985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F2D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2D22">
        <w:rPr>
          <w:rFonts w:ascii="Times New Roman" w:eastAsia="Calibri" w:hAnsi="Times New Roman" w:cs="Times New Roman"/>
          <w:i/>
          <w:sz w:val="28"/>
          <w:szCs w:val="28"/>
          <w:u w:val="single"/>
        </w:rPr>
        <w:t>20.06.1990.</w:t>
      </w:r>
    </w:p>
    <w:p w:rsidR="00293B54" w:rsidRDefault="00293B54" w:rsidP="004A757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A7571" w:rsidRP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Архивную справку прошу выдать </w:t>
      </w:r>
      <w:r w:rsidR="004A7571" w:rsidRP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 руки</w:t>
      </w:r>
    </w:p>
    <w:p w:rsidR="004A7571" w:rsidRPr="004A7571" w:rsidRDefault="004A7571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Pr="009D158B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необходима для </w:t>
      </w:r>
      <w:r w:rsidRPr="009D158B">
        <w:rPr>
          <w:rFonts w:ascii="Times New Roman" w:eastAsia="Calibri" w:hAnsi="Times New Roman" w:cs="Times New Roman"/>
          <w:i/>
          <w:sz w:val="28"/>
          <w:szCs w:val="28"/>
        </w:rPr>
        <w:t>начисления (перерасчета) пенсии.</w:t>
      </w:r>
    </w:p>
    <w:p w:rsid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71" w:rsidRPr="004A7571" w:rsidRDefault="004A7571" w:rsidP="004A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>«____» _______________ 20 ____ г.</w:t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074AB2" w:rsidRPr="00261DE8" w:rsidRDefault="004A7571" w:rsidP="00261DE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        (подпись)</w:t>
      </w:r>
    </w:p>
    <w:p w:rsidR="00730B23" w:rsidRDefault="00730B23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30B23" w:rsidRDefault="00730B23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F583B" w:rsidRDefault="008F583B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F583B" w:rsidRDefault="008F583B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F583B" w:rsidRDefault="008F583B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0B23" w:rsidRDefault="00730B23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Зам. Мэра - управ.делами                                                           </w:t>
      </w:r>
    </w:p>
    <w:p w:rsidR="00730B23" w:rsidRPr="004A7571" w:rsidRDefault="00730B23" w:rsidP="00730B2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Администрации  </w:t>
      </w:r>
    </w:p>
    <w:p w:rsidR="00730B23" w:rsidRDefault="00730B23" w:rsidP="00730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Карачаевского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30B23" w:rsidRPr="004A7571" w:rsidRDefault="00730B23" w:rsidP="00730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730B23" w:rsidRPr="004A7571" w:rsidRDefault="00730B23" w:rsidP="00730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Батчаевой М.А.</w:t>
      </w:r>
    </w:p>
    <w:p w:rsidR="00730B23" w:rsidRDefault="00730B23" w:rsidP="000A52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о</w:t>
      </w:r>
      <w:r w:rsidRPr="004A757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0A521B" w:rsidRDefault="000A521B" w:rsidP="000A52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(Ф.И.О. полностью)</w:t>
      </w:r>
    </w:p>
    <w:p w:rsidR="000A521B" w:rsidRPr="000A521B" w:rsidRDefault="000A521B" w:rsidP="000A521B">
      <w:pPr>
        <w:tabs>
          <w:tab w:val="left" w:pos="5940"/>
          <w:tab w:val="left" w:pos="6195"/>
        </w:tabs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A521B">
        <w:rPr>
          <w:rFonts w:ascii="Times New Roman" w:eastAsia="Calibri" w:hAnsi="Times New Roman" w:cs="Times New Roman"/>
          <w:sz w:val="28"/>
          <w:szCs w:val="20"/>
        </w:rPr>
        <w:t>Адрес</w:t>
      </w:r>
      <w:r>
        <w:rPr>
          <w:rFonts w:ascii="Times New Roman" w:eastAsia="Calibri" w:hAnsi="Times New Roman" w:cs="Times New Roman"/>
          <w:sz w:val="28"/>
          <w:szCs w:val="20"/>
        </w:rPr>
        <w:t xml:space="preserve">: </w:t>
      </w:r>
      <w:r w:rsidRPr="00F32F09">
        <w:rPr>
          <w:rFonts w:ascii="Times New Roman" w:eastAsia="Calibri" w:hAnsi="Times New Roman" w:cs="Times New Roman"/>
          <w:i/>
          <w:sz w:val="28"/>
          <w:szCs w:val="20"/>
        </w:rPr>
        <w:t>г.Карачаевск,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0A521B">
        <w:rPr>
          <w:rFonts w:ascii="Times New Roman" w:eastAsia="Calibri" w:hAnsi="Times New Roman" w:cs="Times New Roman"/>
          <w:sz w:val="40"/>
          <w:szCs w:val="20"/>
        </w:rPr>
        <w:t xml:space="preserve">                   </w:t>
      </w:r>
      <w:r w:rsidRPr="000A521B">
        <w:rPr>
          <w:rFonts w:ascii="Times New Roman" w:eastAsia="Calibri" w:hAnsi="Times New Roman" w:cs="Times New Roman"/>
          <w:i/>
          <w:sz w:val="40"/>
          <w:szCs w:val="20"/>
          <w:u w:val="single"/>
        </w:rPr>
        <w:t xml:space="preserve"> </w:t>
      </w:r>
    </w:p>
    <w:p w:rsidR="00D83662" w:rsidRDefault="000A521B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521B">
        <w:rPr>
          <w:rFonts w:ascii="Times New Roman" w:eastAsia="Calibri" w:hAnsi="Times New Roman" w:cs="Times New Roman"/>
          <w:i/>
          <w:sz w:val="40"/>
          <w:szCs w:val="28"/>
        </w:rPr>
        <w:t xml:space="preserve">                            </w:t>
      </w:r>
      <w:r w:rsidR="00D83662">
        <w:rPr>
          <w:rFonts w:ascii="Times New Roman" w:eastAsia="Calibri" w:hAnsi="Times New Roman" w:cs="Times New Roman"/>
          <w:i/>
          <w:sz w:val="40"/>
          <w:szCs w:val="28"/>
        </w:rPr>
        <w:t xml:space="preserve">                               </w:t>
      </w:r>
      <w:r w:rsidRPr="000A521B">
        <w:rPr>
          <w:rFonts w:ascii="Times New Roman" w:eastAsia="Calibri" w:hAnsi="Times New Roman" w:cs="Times New Roman"/>
          <w:i/>
          <w:sz w:val="40"/>
          <w:szCs w:val="28"/>
        </w:rPr>
        <w:t xml:space="preserve">       </w:t>
      </w:r>
      <w:r w:rsidR="00D83662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 w:rsidR="00D83662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0A521B">
        <w:rPr>
          <w:rFonts w:ascii="Times New Roman" w:eastAsia="Calibri" w:hAnsi="Times New Roman" w:cs="Times New Roman"/>
          <w:i/>
          <w:sz w:val="28"/>
          <w:szCs w:val="28"/>
        </w:rPr>
        <w:t>л.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521B">
        <w:rPr>
          <w:rFonts w:ascii="Times New Roman" w:eastAsia="Calibri" w:hAnsi="Times New Roman" w:cs="Times New Roman"/>
          <w:i/>
          <w:sz w:val="28"/>
          <w:szCs w:val="28"/>
        </w:rPr>
        <w:t>Мира,1</w:t>
      </w:r>
      <w:r w:rsidR="00D836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366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D83662" w:rsidRPr="00D83662" w:rsidRDefault="00D83662" w:rsidP="00D8366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83662">
        <w:rPr>
          <w:rFonts w:ascii="Times New Roman" w:eastAsia="Calibri" w:hAnsi="Times New Roman" w:cs="Times New Roman"/>
          <w:sz w:val="28"/>
          <w:szCs w:val="20"/>
        </w:rPr>
        <w:t>Телефон</w:t>
      </w:r>
      <w:r>
        <w:rPr>
          <w:rFonts w:ascii="Times New Roman" w:eastAsia="Calibri" w:hAnsi="Times New Roman" w:cs="Times New Roman"/>
          <w:sz w:val="28"/>
          <w:szCs w:val="20"/>
        </w:rPr>
        <w:t>: 2-25-35</w:t>
      </w:r>
    </w:p>
    <w:p w:rsidR="00D83662" w:rsidRPr="00D83662" w:rsidRDefault="00D83662" w:rsidP="00D83662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730B23" w:rsidRPr="004A7571" w:rsidRDefault="00730B23" w:rsidP="00D83662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521B" w:rsidRPr="004A7571" w:rsidRDefault="00730B23" w:rsidP="00D83662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A52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83662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D83662" w:rsidRDefault="00D83662" w:rsidP="00D83662">
      <w:pPr>
        <w:tabs>
          <w:tab w:val="left" w:pos="1695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2F09" w:rsidRPr="004A7571" w:rsidRDefault="00F32F09" w:rsidP="00D83662">
      <w:pPr>
        <w:tabs>
          <w:tab w:val="left" w:pos="1695"/>
          <w:tab w:val="center" w:pos="4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2F09" w:rsidRPr="004A7571" w:rsidRDefault="00F32F09" w:rsidP="00F32F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F09" w:rsidRPr="004F2D22" w:rsidRDefault="00F32F09" w:rsidP="00F32F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>выдать архивную справку о заработной плате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период   работы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01.05.1985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20.06.1990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F09" w:rsidRPr="004F2D22" w:rsidRDefault="00F32F09" w:rsidP="00F32F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Работал (а) в Карачаевском шахтоуправлении                        </w:t>
      </w:r>
    </w:p>
    <w:p w:rsidR="00F32F09" w:rsidRPr="004A7571" w:rsidRDefault="008F583B" w:rsidP="00F32F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F32F09" w:rsidRPr="004A7571">
        <w:rPr>
          <w:rFonts w:ascii="Times New Roman" w:eastAsia="Calibri" w:hAnsi="Times New Roman" w:cs="Times New Roman"/>
          <w:sz w:val="20"/>
          <w:szCs w:val="20"/>
        </w:rPr>
        <w:t>организации, предприятия, должность, профессия)</w:t>
      </w:r>
    </w:p>
    <w:p w:rsidR="00F32F09" w:rsidRPr="004F2D22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 </w:t>
      </w:r>
      <w:r w:rsidRPr="00D83662">
        <w:rPr>
          <w:rFonts w:ascii="Times New Roman" w:eastAsia="Calibri" w:hAnsi="Times New Roman" w:cs="Times New Roman"/>
          <w:i/>
          <w:sz w:val="28"/>
          <w:szCs w:val="28"/>
        </w:rPr>
        <w:t>подземного проходчика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F09" w:rsidRPr="00730B23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30B23">
        <w:rPr>
          <w:rFonts w:ascii="Times New Roman" w:eastAsia="Calibri" w:hAnsi="Times New Roman" w:cs="Times New Roman"/>
          <w:i/>
          <w:sz w:val="28"/>
          <w:szCs w:val="28"/>
          <w:u w:val="single"/>
        </w:rPr>
        <w:t>Архивную справку прошу выдать  на руки</w:t>
      </w:r>
    </w:p>
    <w:p w:rsidR="00F32F09" w:rsidRPr="004A7571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09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необходима для </w:t>
      </w:r>
      <w:r w:rsidRPr="009D158B">
        <w:rPr>
          <w:rFonts w:ascii="Times New Roman" w:eastAsia="Calibri" w:hAnsi="Times New Roman" w:cs="Times New Roman"/>
          <w:i/>
          <w:sz w:val="28"/>
          <w:szCs w:val="28"/>
        </w:rPr>
        <w:t>начисления (перерасчета) пенсии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2F09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09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09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662" w:rsidRDefault="00D83662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662" w:rsidRDefault="00D83662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662" w:rsidRDefault="00D83662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09" w:rsidRPr="004A7571" w:rsidRDefault="00F32F09" w:rsidP="00F32F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>«____» _______________ 20 ____ г.</w:t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F32F09" w:rsidRPr="00293B54" w:rsidRDefault="00F32F09" w:rsidP="00293B5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="00293B54">
        <w:rPr>
          <w:rFonts w:ascii="Times New Roman" w:eastAsia="Calibri" w:hAnsi="Times New Roman" w:cs="Times New Roman"/>
          <w:sz w:val="20"/>
          <w:szCs w:val="20"/>
        </w:rPr>
        <w:t xml:space="preserve">         (подпись</w:t>
      </w:r>
    </w:p>
    <w:p w:rsidR="00D83662" w:rsidRDefault="00D83662" w:rsidP="00D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7075" w:rsidRDefault="00D83662" w:rsidP="00D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67075" w:rsidRDefault="00267075" w:rsidP="00D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B" w:rsidRDefault="008F583B" w:rsidP="00D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B" w:rsidRDefault="008F583B" w:rsidP="00D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62" w:rsidRDefault="00267075" w:rsidP="00D83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D83662">
        <w:rPr>
          <w:rFonts w:ascii="Times New Roman" w:eastAsia="Calibri" w:hAnsi="Times New Roman" w:cs="Times New Roman"/>
          <w:sz w:val="28"/>
          <w:szCs w:val="28"/>
        </w:rPr>
        <w:t xml:space="preserve">Зам. Мэра - управ.делами                                                           </w:t>
      </w:r>
    </w:p>
    <w:p w:rsidR="00D83662" w:rsidRPr="004A7571" w:rsidRDefault="00D83662" w:rsidP="00D8366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Администрации  </w:t>
      </w:r>
    </w:p>
    <w:p w:rsidR="00D83662" w:rsidRDefault="00D83662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Карачаевского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83662" w:rsidRPr="004A7571" w:rsidRDefault="00D83662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A7571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D83662" w:rsidRPr="004A7571" w:rsidRDefault="00D83662" w:rsidP="00D83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Батчаевой М.А.</w:t>
      </w:r>
    </w:p>
    <w:p w:rsidR="00D83662" w:rsidRDefault="00D83662" w:rsidP="00D836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о</w:t>
      </w:r>
      <w:r w:rsidRPr="004A757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D83662" w:rsidRDefault="00D83662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A7571">
        <w:rPr>
          <w:rFonts w:ascii="Times New Roman" w:eastAsia="Calibri" w:hAnsi="Times New Roman" w:cs="Times New Roman"/>
          <w:sz w:val="20"/>
          <w:szCs w:val="20"/>
        </w:rPr>
        <w:t xml:space="preserve"> (Ф.И.О. полностью)</w:t>
      </w:r>
    </w:p>
    <w:p w:rsidR="00D83662" w:rsidRPr="000A521B" w:rsidRDefault="00D83662" w:rsidP="00D83662">
      <w:pPr>
        <w:tabs>
          <w:tab w:val="left" w:pos="5940"/>
          <w:tab w:val="left" w:pos="6195"/>
        </w:tabs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A521B">
        <w:rPr>
          <w:rFonts w:ascii="Times New Roman" w:eastAsia="Calibri" w:hAnsi="Times New Roman" w:cs="Times New Roman"/>
          <w:sz w:val="28"/>
          <w:szCs w:val="20"/>
        </w:rPr>
        <w:t>Адрес</w:t>
      </w:r>
      <w:r>
        <w:rPr>
          <w:rFonts w:ascii="Times New Roman" w:eastAsia="Calibri" w:hAnsi="Times New Roman" w:cs="Times New Roman"/>
          <w:sz w:val="28"/>
          <w:szCs w:val="20"/>
        </w:rPr>
        <w:t xml:space="preserve">: </w:t>
      </w:r>
      <w:r w:rsidRPr="00F32F09">
        <w:rPr>
          <w:rFonts w:ascii="Times New Roman" w:eastAsia="Calibri" w:hAnsi="Times New Roman" w:cs="Times New Roman"/>
          <w:i/>
          <w:sz w:val="28"/>
          <w:szCs w:val="20"/>
        </w:rPr>
        <w:t>г.Карачаевск,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0A521B">
        <w:rPr>
          <w:rFonts w:ascii="Times New Roman" w:eastAsia="Calibri" w:hAnsi="Times New Roman" w:cs="Times New Roman"/>
          <w:sz w:val="40"/>
          <w:szCs w:val="20"/>
        </w:rPr>
        <w:t xml:space="preserve">                   </w:t>
      </w:r>
      <w:r w:rsidRPr="000A521B">
        <w:rPr>
          <w:rFonts w:ascii="Times New Roman" w:eastAsia="Calibri" w:hAnsi="Times New Roman" w:cs="Times New Roman"/>
          <w:i/>
          <w:sz w:val="40"/>
          <w:szCs w:val="20"/>
          <w:u w:val="single"/>
        </w:rPr>
        <w:t xml:space="preserve"> </w:t>
      </w:r>
    </w:p>
    <w:p w:rsidR="00D83662" w:rsidRDefault="00D83662" w:rsidP="00D836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521B">
        <w:rPr>
          <w:rFonts w:ascii="Times New Roman" w:eastAsia="Calibri" w:hAnsi="Times New Roman" w:cs="Times New Roman"/>
          <w:i/>
          <w:sz w:val="40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40"/>
          <w:szCs w:val="28"/>
        </w:rPr>
        <w:t xml:space="preserve">                               </w:t>
      </w:r>
      <w:r w:rsidRPr="000A521B">
        <w:rPr>
          <w:rFonts w:ascii="Times New Roman" w:eastAsia="Calibri" w:hAnsi="Times New Roman" w:cs="Times New Roman"/>
          <w:i/>
          <w:sz w:val="40"/>
          <w:szCs w:val="28"/>
        </w:rPr>
        <w:t xml:space="preserve">       </w:t>
      </w:r>
      <w:r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0A521B">
        <w:rPr>
          <w:rFonts w:ascii="Times New Roman" w:eastAsia="Calibri" w:hAnsi="Times New Roman" w:cs="Times New Roman"/>
          <w:i/>
          <w:sz w:val="28"/>
          <w:szCs w:val="28"/>
        </w:rPr>
        <w:t>л.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521B">
        <w:rPr>
          <w:rFonts w:ascii="Times New Roman" w:eastAsia="Calibri" w:hAnsi="Times New Roman" w:cs="Times New Roman"/>
          <w:i/>
          <w:sz w:val="28"/>
          <w:szCs w:val="28"/>
        </w:rPr>
        <w:t>Мира,1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D83662" w:rsidRPr="00D83662" w:rsidRDefault="00D83662" w:rsidP="00D8366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83662">
        <w:rPr>
          <w:rFonts w:ascii="Times New Roman" w:eastAsia="Calibri" w:hAnsi="Times New Roman" w:cs="Times New Roman"/>
          <w:sz w:val="28"/>
          <w:szCs w:val="20"/>
        </w:rPr>
        <w:t>Телефон</w:t>
      </w:r>
      <w:r>
        <w:rPr>
          <w:rFonts w:ascii="Times New Roman" w:eastAsia="Calibri" w:hAnsi="Times New Roman" w:cs="Times New Roman"/>
          <w:sz w:val="28"/>
          <w:szCs w:val="20"/>
        </w:rPr>
        <w:t>: 2-25-35</w:t>
      </w:r>
    </w:p>
    <w:p w:rsidR="00F32F09" w:rsidRPr="004B6A83" w:rsidRDefault="00F32F09" w:rsidP="00424788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F09" w:rsidRPr="004B6A83" w:rsidRDefault="0041622D" w:rsidP="0041622D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730B23" w:rsidRPr="0041622D" w:rsidRDefault="00730B23" w:rsidP="000A521B">
      <w:pPr>
        <w:tabs>
          <w:tab w:val="left" w:pos="6180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788" w:rsidRDefault="00730B23" w:rsidP="0042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  <w:r w:rsidR="0041622D">
        <w:rPr>
          <w:rFonts w:ascii="Times New Roman" w:eastAsia="Calibri" w:hAnsi="Times New Roman" w:cs="Times New Roman"/>
          <w:sz w:val="28"/>
          <w:szCs w:val="28"/>
        </w:rPr>
        <w:t xml:space="preserve">Прошу выдать </w:t>
      </w:r>
      <w:r w:rsidR="0041622D" w:rsidRPr="00261DE8">
        <w:rPr>
          <w:rFonts w:ascii="Times New Roman" w:eastAsia="Calibri" w:hAnsi="Times New Roman" w:cs="Times New Roman"/>
          <w:sz w:val="28"/>
          <w:szCs w:val="28"/>
        </w:rPr>
        <w:t xml:space="preserve">архивную </w:t>
      </w:r>
      <w:r w:rsidR="0041622D" w:rsidRPr="00D7371B">
        <w:rPr>
          <w:rFonts w:ascii="Times New Roman" w:eastAsia="Calibri" w:hAnsi="Times New Roman" w:cs="Times New Roman"/>
          <w:b/>
          <w:sz w:val="28"/>
          <w:szCs w:val="28"/>
        </w:rPr>
        <w:t>копию</w:t>
      </w:r>
      <w:r w:rsidR="00416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2D" w:rsidRPr="0041622D">
        <w:rPr>
          <w:rFonts w:ascii="Times New Roman" w:eastAsia="Calibri" w:hAnsi="Times New Roman" w:cs="Times New Roman"/>
          <w:b/>
          <w:sz w:val="28"/>
          <w:szCs w:val="28"/>
        </w:rPr>
        <w:t>(выписку)</w:t>
      </w:r>
      <w:r w:rsidR="0041622D">
        <w:rPr>
          <w:rFonts w:ascii="Times New Roman" w:eastAsia="Calibri" w:hAnsi="Times New Roman" w:cs="Times New Roman"/>
          <w:sz w:val="28"/>
          <w:szCs w:val="28"/>
        </w:rPr>
        <w:t xml:space="preserve"> из решения Карачаевского </w:t>
      </w:r>
    </w:p>
    <w:p w:rsidR="00424788" w:rsidRDefault="00424788" w:rsidP="0042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24788" w:rsidRPr="00424788" w:rsidRDefault="00424788" w:rsidP="0042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24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горисполкома, </w:t>
      </w:r>
      <w:r w:rsidRPr="00424788">
        <w:rPr>
          <w:rFonts w:ascii="Times New Roman" w:eastAsia="Calibri" w:hAnsi="Times New Roman" w:cs="Times New Roman"/>
          <w:b/>
          <w:sz w:val="28"/>
          <w:szCs w:val="28"/>
          <w:u w:val="single"/>
        </w:rPr>
        <w:t>(постановления)</w:t>
      </w:r>
      <w:r w:rsidRPr="00424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администрации г. Карачаевска</w:t>
      </w:r>
      <w:r w:rsidR="00730B23" w:rsidRPr="00424788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730B23" w:rsidRPr="00424788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424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</w:t>
      </w:r>
    </w:p>
    <w:p w:rsidR="00730B23" w:rsidRPr="00424788" w:rsidRDefault="00424788" w:rsidP="0042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F583B">
        <w:rPr>
          <w:rFonts w:ascii="Times New Roman" w:eastAsia="Calibri" w:hAnsi="Times New Roman" w:cs="Times New Roman"/>
          <w:sz w:val="28"/>
          <w:szCs w:val="28"/>
        </w:rPr>
        <w:t>(</w:t>
      </w:r>
      <w:r w:rsidRPr="00424788">
        <w:rPr>
          <w:rFonts w:ascii="Times New Roman" w:eastAsia="Calibri" w:hAnsi="Times New Roman" w:cs="Times New Roman"/>
          <w:sz w:val="24"/>
          <w:szCs w:val="28"/>
        </w:rPr>
        <w:t>нужное подчеркнуть</w:t>
      </w:r>
      <w:r w:rsidR="008F583B">
        <w:rPr>
          <w:rFonts w:ascii="Times New Roman" w:eastAsia="Calibri" w:hAnsi="Times New Roman" w:cs="Times New Roman"/>
          <w:sz w:val="24"/>
          <w:szCs w:val="28"/>
        </w:rPr>
        <w:t>)</w:t>
      </w:r>
      <w:r w:rsidR="00730B23" w:rsidRPr="0042478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30B23" w:rsidRPr="00424788">
        <w:rPr>
          <w:rFonts w:ascii="Times New Roman" w:eastAsia="Calibri" w:hAnsi="Times New Roman" w:cs="Times New Roman"/>
          <w:sz w:val="24"/>
          <w:szCs w:val="28"/>
        </w:rPr>
        <w:tab/>
      </w:r>
    </w:p>
    <w:p w:rsidR="00730B23" w:rsidRPr="004A7571" w:rsidRDefault="00730B23" w:rsidP="00424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24788">
        <w:rPr>
          <w:rFonts w:ascii="Times New Roman" w:eastAsia="Calibri" w:hAnsi="Times New Roman" w:cs="Times New Roman"/>
          <w:sz w:val="24"/>
          <w:szCs w:val="28"/>
        </w:rPr>
        <w:tab/>
      </w:r>
      <w:r w:rsidRPr="004A7571">
        <w:rPr>
          <w:rFonts w:ascii="Times New Roman" w:eastAsia="Calibri" w:hAnsi="Times New Roman" w:cs="Times New Roman"/>
          <w:sz w:val="28"/>
          <w:szCs w:val="28"/>
        </w:rPr>
        <w:tab/>
      </w:r>
    </w:p>
    <w:p w:rsidR="00D7371B" w:rsidRPr="00261DE8" w:rsidRDefault="00D7371B" w:rsidP="00D7371B">
      <w:pPr>
        <w:pStyle w:val="7"/>
        <w:spacing w:before="0" w:line="240" w:lineRule="auto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8"/>
          <w:u w:val="single"/>
        </w:rPr>
        <w:t xml:space="preserve">                      </w:t>
      </w:r>
      <w:r w:rsidR="00424788" w:rsidRPr="00261DE8">
        <w:rPr>
          <w:rFonts w:ascii="Times New Roman" w:hAnsi="Times New Roman" w:cs="Times New Roman"/>
          <w:b/>
          <w:sz w:val="24"/>
          <w:szCs w:val="28"/>
          <w:u w:val="single"/>
        </w:rPr>
        <w:t>от 20.05.1999  № 350</w:t>
      </w:r>
      <w:r w:rsidRPr="00261DE8">
        <w:rPr>
          <w:rFonts w:ascii="Times New Roman" w:hAnsi="Times New Roman" w:cs="Times New Roman"/>
          <w:sz w:val="24"/>
          <w:szCs w:val="28"/>
          <w:u w:val="single"/>
        </w:rPr>
        <w:t xml:space="preserve"> __________________________________________ </w:t>
      </w:r>
    </w:p>
    <w:p w:rsidR="00293B54" w:rsidRDefault="00D7371B" w:rsidP="00D7371B">
      <w:pPr>
        <w:pStyle w:val="7"/>
        <w:spacing w:before="0" w:after="240" w:line="240" w:lineRule="auto"/>
        <w:ind w:firstLine="708"/>
        <w:rPr>
          <w:rFonts w:ascii="Times New Roman" w:hAnsi="Times New Roman" w:cs="Times New Roman"/>
          <w:i w:val="0"/>
          <w:sz w:val="24"/>
          <w:szCs w:val="28"/>
        </w:rPr>
      </w:pPr>
      <w:r w:rsidRPr="00D7371B">
        <w:rPr>
          <w:rFonts w:ascii="Times New Roman" w:hAnsi="Times New Roman" w:cs="Times New Roman"/>
          <w:i w:val="0"/>
          <w:sz w:val="24"/>
          <w:szCs w:val="28"/>
        </w:rPr>
        <w:t xml:space="preserve">                                      (дата, номер)</w:t>
      </w:r>
      <w:r w:rsidR="00293B54">
        <w:rPr>
          <w:rFonts w:ascii="Times New Roman" w:hAnsi="Times New Roman" w:cs="Times New Roman"/>
          <w:i w:val="0"/>
          <w:sz w:val="24"/>
          <w:szCs w:val="28"/>
        </w:rPr>
        <w:t xml:space="preserve"> </w:t>
      </w:r>
    </w:p>
    <w:p w:rsidR="00293B54" w:rsidRPr="00261DE8" w:rsidRDefault="00D7371B" w:rsidP="00293B54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 w:rsidR="00293B54" w:rsidRPr="00261DE8">
        <w:rPr>
          <w:rFonts w:ascii="Times New Roman" w:hAnsi="Times New Roman" w:cs="Times New Roman"/>
          <w:i/>
          <w:sz w:val="28"/>
          <w:u w:val="single"/>
        </w:rPr>
        <w:t>О выделении земельного участка под строительство дома</w:t>
      </w:r>
      <w:r w:rsidRPr="00261DE8">
        <w:rPr>
          <w:rFonts w:ascii="Times New Roman" w:hAnsi="Times New Roman" w:cs="Times New Roman"/>
          <w:i/>
          <w:sz w:val="28"/>
          <w:u w:val="single"/>
        </w:rPr>
        <w:tab/>
      </w:r>
      <w:r w:rsidRPr="00261DE8">
        <w:rPr>
          <w:rFonts w:ascii="Times New Roman" w:hAnsi="Times New Roman" w:cs="Times New Roman"/>
          <w:i/>
          <w:sz w:val="28"/>
          <w:u w:val="single"/>
        </w:rPr>
        <w:tab/>
      </w:r>
    </w:p>
    <w:p w:rsidR="00293B54" w:rsidRPr="00293B54" w:rsidRDefault="00293B54" w:rsidP="00293B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(</w:t>
      </w:r>
      <w:r w:rsidR="00267075">
        <w:rPr>
          <w:rFonts w:ascii="Times New Roman" w:hAnsi="Times New Roman" w:cs="Times New Roman"/>
        </w:rPr>
        <w:t>о</w:t>
      </w:r>
      <w:r w:rsidRPr="00293B54">
        <w:rPr>
          <w:rFonts w:ascii="Times New Roman" w:hAnsi="Times New Roman" w:cs="Times New Roman"/>
        </w:rPr>
        <w:t xml:space="preserve"> </w:t>
      </w:r>
      <w:r w:rsidR="0026707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371B" w:rsidRPr="00293B54" w:rsidRDefault="00D7371B" w:rsidP="00293B54">
      <w:pPr>
        <w:pStyle w:val="7"/>
        <w:spacing w:before="0" w:after="240" w:line="240" w:lineRule="auto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  <w:t xml:space="preserve"> </w:t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 w:rsidR="00293B54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93B54" w:rsidRDefault="00293B54" w:rsidP="00D7371B">
      <w:pPr>
        <w:tabs>
          <w:tab w:val="left" w:pos="810"/>
        </w:tabs>
        <w:rPr>
          <w:rFonts w:ascii="Times New Roman" w:hAnsi="Times New Roman" w:cs="Times New Roman"/>
          <w:sz w:val="28"/>
          <w:u w:val="single"/>
        </w:rPr>
      </w:pPr>
    </w:p>
    <w:p w:rsidR="00D7371B" w:rsidRPr="00293B54" w:rsidRDefault="00D7371B" w:rsidP="00D7371B">
      <w:pPr>
        <w:tabs>
          <w:tab w:val="left" w:pos="81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293B54" w:rsidRPr="00293B54">
        <w:rPr>
          <w:rFonts w:ascii="Times New Roman" w:hAnsi="Times New Roman" w:cs="Times New Roman"/>
          <w:i/>
          <w:sz w:val="28"/>
          <w:u w:val="single"/>
        </w:rPr>
        <w:t>Архивную выписку прошу выдать на руки</w:t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  <w:r w:rsidR="00293B54">
        <w:rPr>
          <w:rFonts w:ascii="Times New Roman" w:hAnsi="Times New Roman" w:cs="Times New Roman"/>
          <w:i/>
          <w:sz w:val="28"/>
          <w:u w:val="single"/>
        </w:rPr>
        <w:tab/>
      </w:r>
    </w:p>
    <w:p w:rsidR="004B6A83" w:rsidRPr="00293B54" w:rsidRDefault="004B6A83" w:rsidP="00D7371B">
      <w:pPr>
        <w:pStyle w:val="7"/>
        <w:spacing w:before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4B6A83" w:rsidRPr="00293B54" w:rsidRDefault="004B6A83" w:rsidP="004B6A83">
      <w:pPr>
        <w:pStyle w:val="7"/>
        <w:rPr>
          <w:rFonts w:ascii="Times New Roman" w:hAnsi="Times New Roman" w:cs="Times New Roman"/>
          <w:sz w:val="28"/>
          <w:szCs w:val="28"/>
          <w:u w:val="single"/>
        </w:rPr>
      </w:pPr>
    </w:p>
    <w:p w:rsidR="004B6A83" w:rsidRPr="00293B54" w:rsidRDefault="00293B54" w:rsidP="004B6A83">
      <w:pPr>
        <w:pStyle w:val="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регистрационную палату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6A83" w:rsidRDefault="004B6A83" w:rsidP="004B6A83"/>
    <w:p w:rsidR="004B6A83" w:rsidRPr="004B6A83" w:rsidRDefault="004B6A83" w:rsidP="004B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71" w:rsidRPr="004A7571" w:rsidRDefault="00730B23" w:rsidP="004A75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B54" w:rsidRDefault="00293B54" w:rsidP="00293B54">
      <w:pPr>
        <w:tabs>
          <w:tab w:val="left" w:pos="270"/>
          <w:tab w:val="left" w:pos="7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Дата</w:t>
      </w:r>
      <w:r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293B54" w:rsidRDefault="00293B54" w:rsidP="004A75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7571" w:rsidRDefault="009130E7" w:rsidP="00267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83B" w:rsidRPr="00267075" w:rsidRDefault="008F583B" w:rsidP="00267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075" w:rsidRPr="00267075" w:rsidRDefault="00267075" w:rsidP="00267075">
      <w:pPr>
        <w:pStyle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267075">
        <w:rPr>
          <w:rFonts w:ascii="Times New Roman" w:hAnsi="Times New Roman" w:cs="Times New Roman"/>
          <w:b/>
          <w:sz w:val="28"/>
          <w:szCs w:val="28"/>
        </w:rPr>
        <w:t>Приложение  № 4</w:t>
      </w:r>
    </w:p>
    <w:p w:rsidR="00267075" w:rsidRPr="004B6A83" w:rsidRDefault="00267075" w:rsidP="0026707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75" w:rsidRPr="004B6A83" w:rsidRDefault="00267075" w:rsidP="0026707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83">
        <w:rPr>
          <w:rFonts w:ascii="Times New Roman" w:hAnsi="Times New Roman" w:cs="Times New Roman"/>
          <w:b/>
          <w:sz w:val="28"/>
          <w:szCs w:val="28"/>
        </w:rPr>
        <w:t>архивными  учреждениями в городе Черкесске</w:t>
      </w:r>
    </w:p>
    <w:p w:rsidR="00267075" w:rsidRPr="004B6A83" w:rsidRDefault="00267075" w:rsidP="00267075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267075" w:rsidRPr="008F583B" w:rsidRDefault="00267075" w:rsidP="00267075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83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Карачаево-Черкесской Республики по делам архивов –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Четверг с 9-00 до 17-30  перерыв на обед с 13-00до 14-00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Адрес: г. Черкесск, ул. Первомайская, 24, кабинет № 4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Телефон – (878-2)-26-55-15</w:t>
      </w:r>
    </w:p>
    <w:p w:rsidR="00267075" w:rsidRPr="004B6A83" w:rsidRDefault="00267075" w:rsidP="00267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075" w:rsidRPr="004B6A83" w:rsidRDefault="00267075" w:rsidP="0026707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Республиканское государственное бюджетное учреждение «Государственный архив Карачаево-Черкесской Республики»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Понедельник, среда, четверг  с 8-00 до 17-00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Перерыв на обед с 12-00 до 13-00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 xml:space="preserve">Адрес: г. Черкесск, ул. Первомайская, 24 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Телефон – (878-2)-26-68-50</w:t>
      </w:r>
    </w:p>
    <w:p w:rsidR="00267075" w:rsidRPr="004B6A83" w:rsidRDefault="00267075" w:rsidP="0026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075" w:rsidRPr="004B6A83" w:rsidRDefault="00267075" w:rsidP="0026707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B6A83">
        <w:rPr>
          <w:rFonts w:ascii="Times New Roman" w:hAnsi="Times New Roman" w:cs="Times New Roman"/>
          <w:b/>
          <w:sz w:val="28"/>
          <w:szCs w:val="28"/>
        </w:rPr>
        <w:t>Республиканское государственное учреждение «Центр документации общественных движений и партий Карачаево - Черкесской Республики»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Ежедневно  с 8-00 до 17-00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Перерыв на обед с 12-00 до 13-00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Адрес: г. Черкесск, пр. Ленина,54-а, кабинет № 111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Телефон – (878-2)-25-58-89</w:t>
      </w:r>
    </w:p>
    <w:p w:rsidR="00267075" w:rsidRPr="004B6A83" w:rsidRDefault="00267075" w:rsidP="00267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075" w:rsidRPr="008F583B" w:rsidRDefault="00267075" w:rsidP="00267075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83B">
        <w:rPr>
          <w:rFonts w:ascii="Times New Roman" w:hAnsi="Times New Roman" w:cs="Times New Roman"/>
          <w:color w:val="000000" w:themeColor="text1"/>
          <w:sz w:val="28"/>
          <w:szCs w:val="28"/>
        </w:rPr>
        <w:t>Архивный отдел мэрии муниципального образования города Черкесска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Среда с 13-00 до 15-00, пятница с 13-00 до 15-00 кабинет №2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267075" w:rsidRPr="004B6A83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Адрес: г. Черкесск, пр. Ленина,54-а, кабинет № 120</w:t>
      </w:r>
    </w:p>
    <w:p w:rsidR="00267075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  <w:r w:rsidRPr="004B6A83">
        <w:rPr>
          <w:rFonts w:ascii="Times New Roman" w:hAnsi="Times New Roman" w:cs="Times New Roman"/>
          <w:sz w:val="28"/>
          <w:szCs w:val="28"/>
        </w:rPr>
        <w:t>Телефон – (878-2)-25-</w:t>
      </w:r>
      <w:r>
        <w:rPr>
          <w:rFonts w:ascii="Times New Roman" w:hAnsi="Times New Roman" w:cs="Times New Roman"/>
          <w:sz w:val="28"/>
          <w:szCs w:val="28"/>
        </w:rPr>
        <w:t xml:space="preserve"> 89-21</w:t>
      </w:r>
    </w:p>
    <w:p w:rsidR="00267075" w:rsidRDefault="00267075" w:rsidP="00267075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4A7571" w:rsidRDefault="004A7571" w:rsidP="004A757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C2662" w:rsidRDefault="000C2662" w:rsidP="000C2662">
      <w:pPr>
        <w:rPr>
          <w:rFonts w:ascii="Times New Roman" w:eastAsia="Calibri" w:hAnsi="Times New Roman" w:cs="Times New Roman"/>
          <w:sz w:val="28"/>
          <w:szCs w:val="28"/>
        </w:rPr>
      </w:pPr>
    </w:p>
    <w:p w:rsidR="008F583B" w:rsidRDefault="008F583B" w:rsidP="000C2662">
      <w:pPr>
        <w:rPr>
          <w:rFonts w:ascii="Times New Roman" w:eastAsia="Calibri" w:hAnsi="Times New Roman" w:cs="Times New Roman"/>
          <w:sz w:val="28"/>
          <w:szCs w:val="28"/>
        </w:rPr>
      </w:pPr>
    </w:p>
    <w:p w:rsidR="000C2662" w:rsidRDefault="000C2662" w:rsidP="000C26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0C2662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№5</w:t>
      </w:r>
    </w:p>
    <w:p w:rsidR="00D91A0C" w:rsidRDefault="00D91A0C" w:rsidP="000C2662">
      <w:pPr>
        <w:tabs>
          <w:tab w:val="left" w:pos="24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A0C" w:rsidRDefault="00D91A0C" w:rsidP="000C2662">
      <w:pPr>
        <w:tabs>
          <w:tab w:val="left" w:pos="24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75" w:rsidRPr="000C2662" w:rsidRDefault="000C2662" w:rsidP="000C2662">
      <w:pPr>
        <w:tabs>
          <w:tab w:val="left" w:pos="243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662">
        <w:rPr>
          <w:rFonts w:ascii="Times New Roman" w:eastAsia="Calibri" w:hAnsi="Times New Roman" w:cs="Times New Roman"/>
          <w:b/>
          <w:sz w:val="28"/>
          <w:szCs w:val="28"/>
        </w:rPr>
        <w:t>Список документов, необходимых для предоставления муниципальной ((государственной) услуги</w:t>
      </w:r>
    </w:p>
    <w:p w:rsidR="00D91A0C" w:rsidRDefault="00D91A0C" w:rsidP="000C2662">
      <w:pPr>
        <w:tabs>
          <w:tab w:val="left" w:pos="24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2" w:rsidRDefault="000C2662" w:rsidP="000C2662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C2662">
        <w:rPr>
          <w:rFonts w:ascii="Times New Roman" w:eastAsia="Calibri" w:hAnsi="Times New Roman" w:cs="Times New Roman"/>
          <w:b/>
          <w:sz w:val="28"/>
          <w:szCs w:val="28"/>
        </w:rPr>
        <w:t>Для исполнения тематических запросов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органов государственной (муниципальной) власти и местного самоуправления, организаций республики, Российской Федерации и зарубежных граждан:</w:t>
      </w:r>
    </w:p>
    <w:p w:rsidR="000C2662" w:rsidRDefault="000C2662" w:rsidP="000C2662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письменный запрос с указанием наименования юридического лица (для граждан - фамилии, имени, отчества), почтового адреса и (или) электронного адреса пользователя, указания темы (вопроса), хронологических рамок запрашиваемой информации;</w:t>
      </w:r>
    </w:p>
    <w:p w:rsidR="000C2662" w:rsidRDefault="000C2662" w:rsidP="000C2662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удостоверения личности граждан (при получении ответа).</w:t>
      </w:r>
    </w:p>
    <w:p w:rsidR="000C2662" w:rsidRDefault="000C2662" w:rsidP="00D91A0C">
      <w:pPr>
        <w:tabs>
          <w:tab w:val="left" w:pos="24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91A0C">
        <w:rPr>
          <w:rFonts w:ascii="Times New Roman" w:eastAsia="Calibri" w:hAnsi="Times New Roman" w:cs="Times New Roman"/>
          <w:b/>
          <w:sz w:val="28"/>
          <w:szCs w:val="28"/>
        </w:rPr>
        <w:t>2.  Для исполнения социально-правовых запросов граждан по имущественным и иным социально-правовым вопросам</w:t>
      </w:r>
      <w:r w:rsidR="00D91A0C" w:rsidRPr="00D91A0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1A0C" w:rsidRDefault="00D91A0C" w:rsidP="00D91A0C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91A0C">
        <w:rPr>
          <w:rFonts w:ascii="Times New Roman" w:eastAsia="Calibri" w:hAnsi="Times New Roman" w:cs="Times New Roman"/>
          <w:sz w:val="28"/>
          <w:szCs w:val="28"/>
        </w:rPr>
        <w:t xml:space="preserve">личное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заявление (приложение №1);</w:t>
      </w:r>
    </w:p>
    <w:p w:rsidR="00D91A0C" w:rsidRDefault="00D91A0C" w:rsidP="00D91A0C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доверенность от гражданина, от имени которого составлен запрос (для граждан, обратившихся от имени других граждан);</w:t>
      </w:r>
    </w:p>
    <w:p w:rsidR="00D91A0C" w:rsidRDefault="00D91A0C" w:rsidP="00D91A0C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удостоверения личности (при получении ответа).</w:t>
      </w:r>
    </w:p>
    <w:p w:rsidR="000C2662" w:rsidRDefault="00D91A0C" w:rsidP="000C2662">
      <w:pPr>
        <w:tabs>
          <w:tab w:val="left" w:pos="243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91A0C">
        <w:rPr>
          <w:rFonts w:ascii="Times New Roman" w:eastAsia="Calibri" w:hAnsi="Times New Roman" w:cs="Times New Roman"/>
          <w:b/>
          <w:sz w:val="28"/>
          <w:szCs w:val="28"/>
        </w:rPr>
        <w:t>3.Для исполнения социально-правовых запросов граждан по пенсионному обеспечению:</w:t>
      </w:r>
    </w:p>
    <w:p w:rsidR="00D91A0C" w:rsidRDefault="00D91A0C" w:rsidP="000C2662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91A0C">
        <w:rPr>
          <w:rFonts w:ascii="Times New Roman" w:eastAsia="Calibri" w:hAnsi="Times New Roman" w:cs="Times New Roman"/>
          <w:sz w:val="28"/>
          <w:szCs w:val="28"/>
        </w:rPr>
        <w:t xml:space="preserve"> личное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1A0C">
        <w:rPr>
          <w:rFonts w:ascii="Times New Roman" w:eastAsia="Calibri" w:hAnsi="Times New Roman" w:cs="Times New Roman"/>
          <w:sz w:val="28"/>
          <w:szCs w:val="28"/>
        </w:rPr>
        <w:t>заявление (приложения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1A0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A0C">
        <w:rPr>
          <w:rFonts w:ascii="Times New Roman" w:eastAsia="Calibri" w:hAnsi="Times New Roman" w:cs="Times New Roman"/>
          <w:sz w:val="28"/>
          <w:szCs w:val="28"/>
        </w:rPr>
        <w:t>2,3)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A0C" w:rsidRDefault="00D91A0C" w:rsidP="000C2662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доверенность от гражданина, от имени которого составлен запрос (для граждан,</w:t>
      </w:r>
      <w:r w:rsidR="0026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обратившихся от имени других граждан);</w:t>
      </w:r>
    </w:p>
    <w:p w:rsidR="00D91A0C" w:rsidRDefault="00D91A0C" w:rsidP="00B14DD5">
      <w:pPr>
        <w:tabs>
          <w:tab w:val="left" w:pos="24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-наличие удостоверения личности (при получении ответа).</w:t>
      </w:r>
    </w:p>
    <w:p w:rsidR="00D91A0C" w:rsidRDefault="00D91A0C" w:rsidP="00D91A0C">
      <w:pPr>
        <w:rPr>
          <w:rFonts w:ascii="Times New Roman" w:eastAsia="Calibri" w:hAnsi="Times New Roman" w:cs="Times New Roman"/>
          <w:sz w:val="28"/>
          <w:szCs w:val="28"/>
        </w:rPr>
      </w:pPr>
    </w:p>
    <w:p w:rsidR="00261DE8" w:rsidRDefault="00D91A0C" w:rsidP="00D91A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61D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261DE8" w:rsidRDefault="00261DE8" w:rsidP="00D91A0C">
      <w:pPr>
        <w:rPr>
          <w:rFonts w:ascii="Times New Roman" w:eastAsia="Calibri" w:hAnsi="Times New Roman" w:cs="Times New Roman"/>
          <w:sz w:val="28"/>
          <w:szCs w:val="28"/>
        </w:rPr>
      </w:pPr>
    </w:p>
    <w:p w:rsidR="008F583B" w:rsidRDefault="008F583B" w:rsidP="00D91A0C">
      <w:pPr>
        <w:rPr>
          <w:rFonts w:ascii="Times New Roman" w:eastAsia="Calibri" w:hAnsi="Times New Roman" w:cs="Times New Roman"/>
          <w:sz w:val="28"/>
          <w:szCs w:val="28"/>
        </w:rPr>
      </w:pPr>
    </w:p>
    <w:p w:rsidR="00D91A0C" w:rsidRDefault="00261DE8" w:rsidP="00D91A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91A0C">
        <w:rPr>
          <w:rFonts w:ascii="Times New Roman" w:eastAsia="Calibri" w:hAnsi="Times New Roman" w:cs="Times New Roman"/>
          <w:sz w:val="28"/>
          <w:szCs w:val="28"/>
        </w:rPr>
        <w:t xml:space="preserve"> Приложение № 6</w:t>
      </w:r>
    </w:p>
    <w:p w:rsidR="00D91A0C" w:rsidRDefault="00D91A0C" w:rsidP="00D91A0C">
      <w:pPr>
        <w:tabs>
          <w:tab w:val="left" w:pos="34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БЛОК-СХЕМА</w:t>
      </w:r>
    </w:p>
    <w:p w:rsidR="00D91A0C" w:rsidRDefault="00D91A0C" w:rsidP="00D91A0C">
      <w:pPr>
        <w:tabs>
          <w:tab w:val="left" w:pos="340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 муниципальной (государственной) услуги </w:t>
      </w:r>
      <w:r w:rsidRPr="00D91A0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информационному обеспечению органов местного самоуправления, организации использования архивных документов, удовлетворению прав граждан на архивную информацию:</w:t>
      </w:r>
    </w:p>
    <w:tbl>
      <w:tblPr>
        <w:tblStyle w:val="a8"/>
        <w:tblW w:w="0" w:type="auto"/>
        <w:tblLook w:val="04A0"/>
      </w:tblPr>
      <w:tblGrid>
        <w:gridCol w:w="9997"/>
      </w:tblGrid>
      <w:tr w:rsidR="00097FBA" w:rsidTr="00097FBA">
        <w:tc>
          <w:tcPr>
            <w:tcW w:w="9997" w:type="dxa"/>
          </w:tcPr>
          <w:p w:rsidR="00097FBA" w:rsidRDefault="00097FBA" w:rsidP="00097FBA">
            <w:pPr>
              <w:tabs>
                <w:tab w:val="left" w:pos="34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начала административного действия - письменное обращение заявителя</w:t>
            </w:r>
          </w:p>
        </w:tc>
      </w:tr>
    </w:tbl>
    <w:p w:rsidR="00097FBA" w:rsidRPr="00D91A0C" w:rsidRDefault="00097FBA" w:rsidP="00097FBA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9997"/>
      </w:tblGrid>
      <w:tr w:rsidR="00097FBA" w:rsidTr="00097FBA">
        <w:tc>
          <w:tcPr>
            <w:tcW w:w="9997" w:type="dxa"/>
          </w:tcPr>
          <w:p w:rsidR="00097FBA" w:rsidRDefault="00097FBA" w:rsidP="00097FBA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запросов осуществляет начальник отдела или специалист</w:t>
            </w:r>
          </w:p>
          <w:p w:rsidR="00097FBA" w:rsidRDefault="00097FBA" w:rsidP="00097FBA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тематические запросы -  в архивном отделе</w:t>
            </w:r>
          </w:p>
          <w:p w:rsidR="00097FBA" w:rsidRDefault="00097FBA" w:rsidP="00097FBA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социально-правовые запросы - в архивном отделе</w:t>
            </w:r>
          </w:p>
          <w:p w:rsidR="00B14DD5" w:rsidRDefault="00B14DD5" w:rsidP="00097FBA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социально-правовые запросы по имущественным вопросам – в общем отделе</w:t>
            </w:r>
          </w:p>
        </w:tc>
      </w:tr>
    </w:tbl>
    <w:p w:rsidR="00B14DD5" w:rsidRDefault="00B14DD5" w:rsidP="00097FBA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B14DD5" w:rsidTr="00B14DD5">
        <w:trPr>
          <w:trHeight w:val="150"/>
        </w:trPr>
        <w:tc>
          <w:tcPr>
            <w:tcW w:w="9690" w:type="dxa"/>
          </w:tcPr>
          <w:p w:rsidR="00B14DD5" w:rsidRDefault="00B14DD5" w:rsidP="00B14DD5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Выясняется причина обращения, правомочность обратившегося</w:t>
            </w:r>
          </w:p>
        </w:tc>
      </w:tr>
    </w:tbl>
    <w:p w:rsidR="00261DE8" w:rsidRDefault="006D69B3" w:rsidP="00097FBA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74.6pt;margin-top:10.85pt;width:10.5pt;height:16.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348.35pt;margin-top:10.85pt;width:0;height:0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94.1pt;margin-top:10.85pt;width:18pt;height:11.2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54.35pt;margin-top:10.85pt;width:0;height:0;z-index:251662336;mso-position-horizontal-relative:text;mso-position-vertical-relative:text" o:connectortype="straight">
            <v:stroke endarrow="block"/>
          </v:shape>
        </w:pict>
      </w:r>
      <w:r w:rsidR="00261D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3998"/>
        <w:gridCol w:w="1999"/>
        <w:gridCol w:w="4000"/>
      </w:tblGrid>
      <w:tr w:rsidR="00261DE8" w:rsidRPr="00261DE8" w:rsidTr="00106D33">
        <w:tc>
          <w:tcPr>
            <w:tcW w:w="3998" w:type="dxa"/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Все документы в наличии и соответствуют требованиям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000" w:type="dxa"/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Отказано в предоставлении муниципальной (государственной) услуги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10374" w:type="dxa"/>
        <w:tblLook w:val="04A0"/>
      </w:tblPr>
      <w:tblGrid>
        <w:gridCol w:w="3877"/>
        <w:gridCol w:w="25"/>
        <w:gridCol w:w="2442"/>
        <w:gridCol w:w="89"/>
        <w:gridCol w:w="2060"/>
        <w:gridCol w:w="1637"/>
        <w:gridCol w:w="8"/>
        <w:gridCol w:w="236"/>
      </w:tblGrid>
      <w:tr w:rsidR="00261DE8" w:rsidTr="00261DE8">
        <w:trPr>
          <w:gridAfter w:val="4"/>
          <w:wAfter w:w="3941" w:type="dxa"/>
          <w:trHeight w:val="315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Регистрация запроса</w:t>
            </w:r>
          </w:p>
        </w:tc>
        <w:tc>
          <w:tcPr>
            <w:tcW w:w="2556" w:type="dxa"/>
            <w:gridSpan w:val="3"/>
            <w:vMerge w:val="restart"/>
            <w:tcBorders>
              <w:top w:val="nil"/>
              <w:right w:val="nil"/>
            </w:tcBorders>
          </w:tcPr>
          <w:p w:rsidR="00261DE8" w:rsidRPr="00261DE8" w:rsidRDefault="00261DE8" w:rsidP="00261DE8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</w:tc>
      </w:tr>
      <w:tr w:rsidR="00261DE8" w:rsidTr="00261DE8">
        <w:trPr>
          <w:gridAfter w:val="4"/>
          <w:wAfter w:w="3941" w:type="dxa"/>
          <w:trHeight w:val="495"/>
        </w:trPr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61DE8" w:rsidRDefault="00261DE8" w:rsidP="00261DE8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trHeight w:val="585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Передача запроса для исполнения </w:t>
            </w:r>
          </w:p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согласно резолюции</w:t>
            </w:r>
          </w:p>
        </w:tc>
        <w:tc>
          <w:tcPr>
            <w:tcW w:w="6261" w:type="dxa"/>
            <w:gridSpan w:val="6"/>
            <w:tcBorders>
              <w:top w:val="nil"/>
              <w:bottom w:val="nil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Before w:val="3"/>
          <w:wBefore w:w="6344" w:type="dxa"/>
          <w:trHeight w:val="315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Сообщается причина отказа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Before w:val="3"/>
          <w:wBefore w:w="6344" w:type="dxa"/>
          <w:trHeight w:val="510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After w:val="7"/>
          <w:wAfter w:w="6497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НСА по теме запроса</w:t>
            </w:r>
          </w:p>
        </w:tc>
      </w:tr>
      <w:tr w:rsidR="00261DE8" w:rsidTr="00261DE8">
        <w:trPr>
          <w:gridBefore w:val="4"/>
          <w:gridAfter w:val="2"/>
          <w:wBefore w:w="6433" w:type="dxa"/>
          <w:wAfter w:w="244" w:type="dxa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Даются рекомендации</w:t>
            </w:r>
          </w:p>
        </w:tc>
      </w:tr>
      <w:tr w:rsidR="00261DE8" w:rsidTr="00261DE8">
        <w:trPr>
          <w:gridAfter w:val="7"/>
          <w:wAfter w:w="6497" w:type="dxa"/>
          <w:trHeight w:val="361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Вынос дел из архивохранилища</w:t>
            </w:r>
          </w:p>
        </w:tc>
      </w:tr>
      <w:tr w:rsidR="00261DE8" w:rsidTr="00261DE8">
        <w:trPr>
          <w:gridAfter w:val="7"/>
          <w:wAfter w:w="6497" w:type="dxa"/>
          <w:trHeight w:val="390"/>
        </w:trPr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After w:val="2"/>
          <w:wAfter w:w="244" w:type="dxa"/>
          <w:trHeight w:val="360"/>
        </w:trPr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 w:val="24"/>
                <w:szCs w:val="28"/>
              </w:rPr>
              <w:t>Поиск  информации</w:t>
            </w:r>
          </w:p>
        </w:tc>
        <w:tc>
          <w:tcPr>
            <w:tcW w:w="2531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Обратиться  в соответствующий архив, организацию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Предоставить необходимые документы для исполнения запроса</w:t>
            </w:r>
          </w:p>
        </w:tc>
      </w:tr>
      <w:tr w:rsidR="00261DE8" w:rsidTr="00261DE8">
        <w:trPr>
          <w:gridAfter w:val="2"/>
          <w:wAfter w:w="244" w:type="dxa"/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After w:val="2"/>
          <w:wAfter w:w="244" w:type="dxa"/>
          <w:trHeight w:val="780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1DE8">
              <w:rPr>
                <w:rFonts w:ascii="Times New Roman" w:eastAsia="Calibri" w:hAnsi="Times New Roman" w:cs="Times New Roman"/>
                <w:szCs w:val="28"/>
              </w:rPr>
              <w:t>Составление и подготовка справки, информации, изготовление копий документов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After w:val="2"/>
          <w:wAfter w:w="244" w:type="dxa"/>
          <w:trHeight w:val="285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61DE8" w:rsidTr="00261DE8">
        <w:trPr>
          <w:gridAfter w:val="2"/>
          <w:wAfter w:w="244" w:type="dxa"/>
          <w:trHeight w:val="270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Pr="00261DE8" w:rsidRDefault="00261DE8" w:rsidP="00261DE8">
            <w:pPr>
              <w:ind w:firstLine="7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Выдача справки, информации, копий  документов</w:t>
            </w:r>
          </w:p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DE8" w:rsidRP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8" w:rsidRDefault="00261DE8" w:rsidP="00261DE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261DE8" w:rsidRDefault="00261DE8" w:rsidP="00261DE8">
      <w:pPr>
        <w:rPr>
          <w:rFonts w:ascii="Times New Roman" w:eastAsia="Calibri" w:hAnsi="Times New Roman" w:cs="Times New Roman"/>
          <w:sz w:val="28"/>
          <w:szCs w:val="28"/>
        </w:rPr>
      </w:pPr>
    </w:p>
    <w:p w:rsidR="00D91A0C" w:rsidRPr="00261DE8" w:rsidRDefault="00D91A0C" w:rsidP="00261DE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91A0C" w:rsidRPr="00261DE8" w:rsidSect="00CF060C">
      <w:pgSz w:w="11906" w:h="16838"/>
      <w:pgMar w:top="709" w:right="707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B6" w:rsidRDefault="00C45DB6" w:rsidP="004A5DD5">
      <w:pPr>
        <w:spacing w:after="0" w:line="240" w:lineRule="auto"/>
      </w:pPr>
      <w:r>
        <w:separator/>
      </w:r>
    </w:p>
  </w:endnote>
  <w:endnote w:type="continuationSeparator" w:id="1">
    <w:p w:rsidR="00C45DB6" w:rsidRDefault="00C45DB6" w:rsidP="004A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B6" w:rsidRDefault="00C45DB6" w:rsidP="004A5DD5">
      <w:pPr>
        <w:spacing w:after="0" w:line="240" w:lineRule="auto"/>
      </w:pPr>
      <w:r>
        <w:separator/>
      </w:r>
    </w:p>
  </w:footnote>
  <w:footnote w:type="continuationSeparator" w:id="1">
    <w:p w:rsidR="00C45DB6" w:rsidRDefault="00C45DB6" w:rsidP="004A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C22"/>
    <w:multiLevelType w:val="multilevel"/>
    <w:tmpl w:val="E0FCD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B432B0C"/>
    <w:multiLevelType w:val="hybridMultilevel"/>
    <w:tmpl w:val="73421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35E"/>
    <w:rsid w:val="00000185"/>
    <w:rsid w:val="00001476"/>
    <w:rsid w:val="000448DE"/>
    <w:rsid w:val="00052425"/>
    <w:rsid w:val="0006661F"/>
    <w:rsid w:val="00067D9A"/>
    <w:rsid w:val="00072903"/>
    <w:rsid w:val="00073CC1"/>
    <w:rsid w:val="00074AB2"/>
    <w:rsid w:val="0008173C"/>
    <w:rsid w:val="000909D4"/>
    <w:rsid w:val="0009747A"/>
    <w:rsid w:val="00097FBA"/>
    <w:rsid w:val="000A521B"/>
    <w:rsid w:val="000C033A"/>
    <w:rsid w:val="000C2662"/>
    <w:rsid w:val="000E2B31"/>
    <w:rsid w:val="000F63E8"/>
    <w:rsid w:val="00106D33"/>
    <w:rsid w:val="001257A1"/>
    <w:rsid w:val="00143D25"/>
    <w:rsid w:val="001444D3"/>
    <w:rsid w:val="00156784"/>
    <w:rsid w:val="0016193E"/>
    <w:rsid w:val="00185A8E"/>
    <w:rsid w:val="001862B5"/>
    <w:rsid w:val="00194353"/>
    <w:rsid w:val="001A3853"/>
    <w:rsid w:val="001B3A92"/>
    <w:rsid w:val="001B3FE2"/>
    <w:rsid w:val="001C2D07"/>
    <w:rsid w:val="001F194F"/>
    <w:rsid w:val="00202096"/>
    <w:rsid w:val="002026A6"/>
    <w:rsid w:val="002029E9"/>
    <w:rsid w:val="00230643"/>
    <w:rsid w:val="00244E44"/>
    <w:rsid w:val="002578B9"/>
    <w:rsid w:val="00261DE8"/>
    <w:rsid w:val="00267075"/>
    <w:rsid w:val="00293B54"/>
    <w:rsid w:val="002947BA"/>
    <w:rsid w:val="002C17FB"/>
    <w:rsid w:val="002D10C6"/>
    <w:rsid w:val="002E043F"/>
    <w:rsid w:val="002E1D32"/>
    <w:rsid w:val="003027B5"/>
    <w:rsid w:val="00316451"/>
    <w:rsid w:val="00333E8A"/>
    <w:rsid w:val="00381061"/>
    <w:rsid w:val="003B008F"/>
    <w:rsid w:val="003B2A42"/>
    <w:rsid w:val="003B7BFD"/>
    <w:rsid w:val="0041622D"/>
    <w:rsid w:val="00417A71"/>
    <w:rsid w:val="00424788"/>
    <w:rsid w:val="00437AE2"/>
    <w:rsid w:val="00450544"/>
    <w:rsid w:val="00451FEC"/>
    <w:rsid w:val="004576FB"/>
    <w:rsid w:val="00461E79"/>
    <w:rsid w:val="004705FE"/>
    <w:rsid w:val="00493CE9"/>
    <w:rsid w:val="004A5DD5"/>
    <w:rsid w:val="004A65EA"/>
    <w:rsid w:val="004A7571"/>
    <w:rsid w:val="004B3025"/>
    <w:rsid w:val="004B6A83"/>
    <w:rsid w:val="004D237A"/>
    <w:rsid w:val="004E0534"/>
    <w:rsid w:val="004E3E17"/>
    <w:rsid w:val="004E4EC3"/>
    <w:rsid w:val="004F2D22"/>
    <w:rsid w:val="005545E2"/>
    <w:rsid w:val="00577D75"/>
    <w:rsid w:val="00597E39"/>
    <w:rsid w:val="00624C1C"/>
    <w:rsid w:val="00627BC6"/>
    <w:rsid w:val="006345B2"/>
    <w:rsid w:val="00635BEF"/>
    <w:rsid w:val="00647BDF"/>
    <w:rsid w:val="0068214E"/>
    <w:rsid w:val="006B06E6"/>
    <w:rsid w:val="006C1B44"/>
    <w:rsid w:val="006C2CF6"/>
    <w:rsid w:val="006D2EAB"/>
    <w:rsid w:val="006D69B3"/>
    <w:rsid w:val="007044D9"/>
    <w:rsid w:val="00713B67"/>
    <w:rsid w:val="00730B23"/>
    <w:rsid w:val="00782B82"/>
    <w:rsid w:val="007B2E1E"/>
    <w:rsid w:val="007D422E"/>
    <w:rsid w:val="00805C3D"/>
    <w:rsid w:val="008205B4"/>
    <w:rsid w:val="00833BDB"/>
    <w:rsid w:val="00852B0C"/>
    <w:rsid w:val="00876BFD"/>
    <w:rsid w:val="008B2BFE"/>
    <w:rsid w:val="008E1EF9"/>
    <w:rsid w:val="008E2B94"/>
    <w:rsid w:val="008E3B3E"/>
    <w:rsid w:val="008F583B"/>
    <w:rsid w:val="009130E7"/>
    <w:rsid w:val="00913C84"/>
    <w:rsid w:val="009152D5"/>
    <w:rsid w:val="00916148"/>
    <w:rsid w:val="00916CB9"/>
    <w:rsid w:val="00940AEF"/>
    <w:rsid w:val="0095355E"/>
    <w:rsid w:val="009536ED"/>
    <w:rsid w:val="00987896"/>
    <w:rsid w:val="009C0FC1"/>
    <w:rsid w:val="009D081D"/>
    <w:rsid w:val="009D158B"/>
    <w:rsid w:val="009F0D7A"/>
    <w:rsid w:val="009F54B1"/>
    <w:rsid w:val="00A3053C"/>
    <w:rsid w:val="00A32951"/>
    <w:rsid w:val="00A54764"/>
    <w:rsid w:val="00A57866"/>
    <w:rsid w:val="00A63257"/>
    <w:rsid w:val="00AA47F2"/>
    <w:rsid w:val="00AB4894"/>
    <w:rsid w:val="00AD21E5"/>
    <w:rsid w:val="00AE4242"/>
    <w:rsid w:val="00B10EB7"/>
    <w:rsid w:val="00B14DD5"/>
    <w:rsid w:val="00B434EE"/>
    <w:rsid w:val="00B7735E"/>
    <w:rsid w:val="00B942D2"/>
    <w:rsid w:val="00BA208C"/>
    <w:rsid w:val="00BB4C7B"/>
    <w:rsid w:val="00BB5C17"/>
    <w:rsid w:val="00BF08D0"/>
    <w:rsid w:val="00C45DB6"/>
    <w:rsid w:val="00C518FA"/>
    <w:rsid w:val="00C63B89"/>
    <w:rsid w:val="00C70792"/>
    <w:rsid w:val="00C7357D"/>
    <w:rsid w:val="00C8431B"/>
    <w:rsid w:val="00CA2E24"/>
    <w:rsid w:val="00CA3B04"/>
    <w:rsid w:val="00CD3245"/>
    <w:rsid w:val="00CE138D"/>
    <w:rsid w:val="00CF060C"/>
    <w:rsid w:val="00CF4ECE"/>
    <w:rsid w:val="00D02979"/>
    <w:rsid w:val="00D118B2"/>
    <w:rsid w:val="00D67D06"/>
    <w:rsid w:val="00D7371B"/>
    <w:rsid w:val="00D81F58"/>
    <w:rsid w:val="00D82CF9"/>
    <w:rsid w:val="00D83662"/>
    <w:rsid w:val="00D91A0C"/>
    <w:rsid w:val="00DD7DD3"/>
    <w:rsid w:val="00E0716C"/>
    <w:rsid w:val="00E170D2"/>
    <w:rsid w:val="00E83781"/>
    <w:rsid w:val="00E91ED2"/>
    <w:rsid w:val="00E96BA7"/>
    <w:rsid w:val="00EB6473"/>
    <w:rsid w:val="00ED7841"/>
    <w:rsid w:val="00EE323C"/>
    <w:rsid w:val="00F32210"/>
    <w:rsid w:val="00F32F09"/>
    <w:rsid w:val="00F621B7"/>
    <w:rsid w:val="00F746C3"/>
    <w:rsid w:val="00F769C8"/>
    <w:rsid w:val="00FA59AC"/>
    <w:rsid w:val="00FA79B4"/>
    <w:rsid w:val="00FB5796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9"/>
        <o:r id="V:Rule9" type="connector" idref="#_x0000_s1040"/>
        <o:r id="V:Rule10" type="connector" idref="#_x0000_s1045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4"/>
  </w:style>
  <w:style w:type="paragraph" w:styleId="1">
    <w:name w:val="heading 1"/>
    <w:basedOn w:val="a"/>
    <w:next w:val="a"/>
    <w:link w:val="10"/>
    <w:uiPriority w:val="9"/>
    <w:qFormat/>
    <w:rsid w:val="004B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B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DD5"/>
  </w:style>
  <w:style w:type="paragraph" w:styleId="a5">
    <w:name w:val="footer"/>
    <w:basedOn w:val="a"/>
    <w:link w:val="a6"/>
    <w:uiPriority w:val="99"/>
    <w:unhideWhenUsed/>
    <w:rsid w:val="004A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DD5"/>
  </w:style>
  <w:style w:type="paragraph" w:styleId="a7">
    <w:name w:val="List Paragraph"/>
    <w:basedOn w:val="a"/>
    <w:uiPriority w:val="34"/>
    <w:qFormat/>
    <w:rsid w:val="004E3E17"/>
    <w:pPr>
      <w:ind w:left="720"/>
      <w:contextualSpacing/>
    </w:pPr>
  </w:style>
  <w:style w:type="table" w:styleId="a8">
    <w:name w:val="Table Grid"/>
    <w:basedOn w:val="a1"/>
    <w:uiPriority w:val="59"/>
    <w:rsid w:val="00E8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A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List"/>
    <w:basedOn w:val="a"/>
    <w:uiPriority w:val="99"/>
    <w:unhideWhenUsed/>
    <w:rsid w:val="004B6A83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4B6A83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4B6A83"/>
    <w:pPr>
      <w:ind w:left="849" w:hanging="283"/>
      <w:contextualSpacing/>
    </w:pPr>
  </w:style>
  <w:style w:type="paragraph" w:styleId="aa">
    <w:name w:val="List Continue"/>
    <w:basedOn w:val="a"/>
    <w:uiPriority w:val="99"/>
    <w:unhideWhenUsed/>
    <w:rsid w:val="004B6A83"/>
    <w:pPr>
      <w:spacing w:after="120"/>
      <w:ind w:left="283"/>
      <w:contextualSpacing/>
    </w:pPr>
  </w:style>
  <w:style w:type="paragraph" w:styleId="ab">
    <w:name w:val="caption"/>
    <w:basedOn w:val="a"/>
    <w:next w:val="a"/>
    <w:uiPriority w:val="35"/>
    <w:unhideWhenUsed/>
    <w:qFormat/>
    <w:rsid w:val="004B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4B6A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B6A83"/>
  </w:style>
  <w:style w:type="paragraph" w:styleId="ae">
    <w:name w:val="Body Text Indent"/>
    <w:basedOn w:val="a"/>
    <w:link w:val="af"/>
    <w:uiPriority w:val="99"/>
    <w:unhideWhenUsed/>
    <w:rsid w:val="004B6A8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B6A83"/>
  </w:style>
  <w:style w:type="paragraph" w:styleId="af0">
    <w:name w:val="Normal Indent"/>
    <w:basedOn w:val="a"/>
    <w:uiPriority w:val="99"/>
    <w:unhideWhenUsed/>
    <w:rsid w:val="004B6A83"/>
    <w:pPr>
      <w:ind w:left="708"/>
    </w:pPr>
  </w:style>
  <w:style w:type="paragraph" w:styleId="af1">
    <w:name w:val="Body Text First Indent"/>
    <w:basedOn w:val="ac"/>
    <w:link w:val="af2"/>
    <w:uiPriority w:val="99"/>
    <w:unhideWhenUsed/>
    <w:rsid w:val="004B6A83"/>
    <w:pPr>
      <w:spacing w:after="200"/>
      <w:ind w:firstLine="360"/>
    </w:pPr>
  </w:style>
  <w:style w:type="character" w:customStyle="1" w:styleId="af2">
    <w:name w:val="Красная строка Знак"/>
    <w:basedOn w:val="ad"/>
    <w:link w:val="af1"/>
    <w:uiPriority w:val="99"/>
    <w:rsid w:val="004B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A8B8-BFA1-4A80-A73E-D2B5594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2013-04-01T13:25:00Z</cp:lastPrinted>
  <dcterms:created xsi:type="dcterms:W3CDTF">2013-04-01T11:04:00Z</dcterms:created>
  <dcterms:modified xsi:type="dcterms:W3CDTF">2013-04-15T09:06:00Z</dcterms:modified>
</cp:coreProperties>
</file>